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686C5" w14:textId="77777777" w:rsidR="0057644F" w:rsidRDefault="0057644F" w:rsidP="00B37974">
      <w:pPr>
        <w:pStyle w:val="BD-AA2-10-L"/>
      </w:pPr>
      <w:r>
        <w:t>1.0</w:t>
      </w:r>
      <w:r>
        <w:tab/>
        <w:t>INTRODUCTION</w:t>
      </w:r>
    </w:p>
    <w:p w14:paraId="7E7AF95F" w14:textId="77777777" w:rsidR="00C82782" w:rsidRDefault="00BA5727" w:rsidP="00B37974">
      <w:pPr>
        <w:pStyle w:val="BD-AA2-10-L"/>
      </w:pPr>
      <w:r>
        <w:t xml:space="preserve">This document provides </w:t>
      </w:r>
      <w:r w:rsidR="00137FA3">
        <w:t>the ability to provide information about event</w:t>
      </w:r>
      <w:r w:rsidR="00C82782">
        <w:t xml:space="preserve"> risk </w:t>
      </w:r>
      <w:r w:rsidR="00137FA3">
        <w:t>for planning / approval purposes in a standard way.  The intent is to provide</w:t>
      </w:r>
      <w:r w:rsidR="001B7631">
        <w:t xml:space="preserve"> </w:t>
      </w:r>
      <w:r w:rsidR="00F351CE">
        <w:t xml:space="preserve">information </w:t>
      </w:r>
      <w:r w:rsidR="00C82782">
        <w:t>relating to key risks</w:t>
      </w:r>
      <w:r w:rsidR="00F351CE">
        <w:t>.</w:t>
      </w:r>
    </w:p>
    <w:p w14:paraId="6017F70D" w14:textId="77777777" w:rsidR="00C82782" w:rsidRDefault="00C82782" w:rsidP="00B37974">
      <w:pPr>
        <w:pStyle w:val="BD-AA2-10-L"/>
      </w:pPr>
    </w:p>
    <w:p w14:paraId="0EFA2934" w14:textId="6A890AFC" w:rsidR="00137FA3" w:rsidRDefault="00C82782" w:rsidP="00B37974">
      <w:pPr>
        <w:pStyle w:val="BD-AA2-10-L"/>
      </w:pPr>
      <w:r>
        <w:t xml:space="preserve">In </w:t>
      </w:r>
      <w:r w:rsidR="00FA3447">
        <w:t>addition</w:t>
      </w:r>
      <w:r>
        <w:t xml:space="preserve"> to the '</w:t>
      </w:r>
      <w:r w:rsidR="00FA3447">
        <w:t>standard</w:t>
      </w:r>
      <w:r>
        <w:t xml:space="preserve"> risks and their associated data risks can be deleted or added and the risk criteria adjusted as applicable.</w:t>
      </w:r>
    </w:p>
    <w:p w14:paraId="047D0F82" w14:textId="77777777" w:rsidR="00137FA3" w:rsidRDefault="00137FA3" w:rsidP="00B37974">
      <w:pPr>
        <w:pStyle w:val="BD-AA2-10-L"/>
      </w:pPr>
    </w:p>
    <w:p w14:paraId="5937F586" w14:textId="77777777" w:rsidR="001B7631" w:rsidRDefault="001B7631" w:rsidP="00B37974">
      <w:pPr>
        <w:pStyle w:val="BD-AA2-10-L"/>
      </w:pPr>
      <w:r>
        <w:t>This is done using the following forms and their associated reports.</w:t>
      </w:r>
    </w:p>
    <w:p w14:paraId="43BD3006" w14:textId="12162E96" w:rsidR="0057644F" w:rsidRDefault="001B7631" w:rsidP="00B37974">
      <w:pPr>
        <w:pStyle w:val="BD-AA3-10-L"/>
      </w:pPr>
      <w:r>
        <w:t>- F-4</w:t>
      </w:r>
      <w:r w:rsidR="00B37974">
        <w:t>7</w:t>
      </w:r>
      <w:r>
        <w:t>-0</w:t>
      </w:r>
      <w:r w:rsidR="00B37974">
        <w:t>1</w:t>
      </w:r>
      <w:r>
        <w:t>0 - Event Plan Ma</w:t>
      </w:r>
      <w:r w:rsidR="00BA5727">
        <w:t>intenance Form</w:t>
      </w:r>
      <w:r>
        <w:t>.</w:t>
      </w:r>
    </w:p>
    <w:p w14:paraId="1E5A8840" w14:textId="634E9F97" w:rsidR="001B7631" w:rsidRDefault="001B7631" w:rsidP="00B37974">
      <w:pPr>
        <w:pStyle w:val="BD-AA3-10-L"/>
      </w:pPr>
      <w:r>
        <w:t>- R-4</w:t>
      </w:r>
      <w:r w:rsidR="00B37974">
        <w:t>7</w:t>
      </w:r>
      <w:r>
        <w:t>-0</w:t>
      </w:r>
      <w:r w:rsidR="00B37974">
        <w:t>1</w:t>
      </w:r>
      <w:r>
        <w:t>0 - Event Plan Report.</w:t>
      </w:r>
    </w:p>
    <w:p w14:paraId="36BC2CB4" w14:textId="7294CC47" w:rsidR="001B7631" w:rsidRDefault="001B7631" w:rsidP="00B37974">
      <w:pPr>
        <w:pStyle w:val="BD-AA3-10-L"/>
      </w:pPr>
      <w:r>
        <w:t>- F-4</w:t>
      </w:r>
      <w:r w:rsidR="00B37974">
        <w:t>7</w:t>
      </w:r>
      <w:r>
        <w:t>-0</w:t>
      </w:r>
      <w:r w:rsidR="00B37974">
        <w:t>1</w:t>
      </w:r>
      <w:r>
        <w:t>0 - Event Activity Plan Form.</w:t>
      </w:r>
    </w:p>
    <w:p w14:paraId="54406C45" w14:textId="495D1C57" w:rsidR="001B7631" w:rsidRDefault="001B7631" w:rsidP="00B37974">
      <w:pPr>
        <w:pStyle w:val="BD-AA3-10-L"/>
      </w:pPr>
      <w:r>
        <w:t>- R-4</w:t>
      </w:r>
      <w:r w:rsidR="00B37974">
        <w:t>7</w:t>
      </w:r>
      <w:r>
        <w:t>-0</w:t>
      </w:r>
      <w:r w:rsidR="00B37974">
        <w:t>1</w:t>
      </w:r>
      <w:r>
        <w:t>0 - Event Activity Plan Report.</w:t>
      </w:r>
    </w:p>
    <w:p w14:paraId="14151332" w14:textId="249E8392" w:rsidR="00B37974" w:rsidRDefault="00B37974" w:rsidP="00B37974">
      <w:pPr>
        <w:pStyle w:val="BD-AA3-10-L"/>
      </w:pPr>
      <w:r>
        <w:t>- F-47-030 - Event Risk Management Form.</w:t>
      </w:r>
    </w:p>
    <w:p w14:paraId="702A3973" w14:textId="5FA456C9" w:rsidR="00B37974" w:rsidRDefault="00B37974" w:rsidP="00B37974">
      <w:pPr>
        <w:pStyle w:val="BD-AA3-10-L"/>
      </w:pPr>
      <w:r>
        <w:t>- R-47-030 - Event Risk Management Report.</w:t>
      </w:r>
    </w:p>
    <w:p w14:paraId="6CBBC9AE" w14:textId="7B34F80A" w:rsidR="00137FA3" w:rsidRDefault="00137FA3" w:rsidP="00B37974">
      <w:pPr>
        <w:pStyle w:val="BD-AA3-10-L"/>
      </w:pPr>
    </w:p>
    <w:p w14:paraId="3A1CA420" w14:textId="5405AF7E" w:rsidR="00137FA3" w:rsidRDefault="00137FA3" w:rsidP="00856516">
      <w:pPr>
        <w:pStyle w:val="BD-AA2-10-L"/>
      </w:pPr>
      <w:r>
        <w:t>The</w:t>
      </w:r>
      <w:r w:rsidR="001B7631">
        <w:t xml:space="preserve">se forms </w:t>
      </w:r>
      <w:r w:rsidR="00B37974">
        <w:t xml:space="preserve">/ reports </w:t>
      </w:r>
      <w:r w:rsidR="001B7631">
        <w:t>are optional but provide a standard medium for event planning.</w:t>
      </w:r>
    </w:p>
    <w:p w14:paraId="4BE824B4" w14:textId="77777777" w:rsidR="0057644F" w:rsidRDefault="0057644F" w:rsidP="001B7631">
      <w:pPr>
        <w:pStyle w:val="BD-AA2-10-L"/>
      </w:pPr>
    </w:p>
    <w:p w14:paraId="23D4F505" w14:textId="77777777" w:rsidR="0057644F" w:rsidRDefault="0057644F" w:rsidP="00856516">
      <w:pPr>
        <w:pStyle w:val="SH-AA2-12-L"/>
      </w:pPr>
      <w:bookmarkStart w:id="0" w:name="_Toc78443574"/>
      <w:r>
        <w:t>1.1</w:t>
      </w:r>
      <w:r>
        <w:tab/>
        <w:t xml:space="preserve">Related </w:t>
      </w:r>
      <w:r w:rsidR="0046654A">
        <w:t>Information</w:t>
      </w:r>
      <w:bookmarkEnd w:id="0"/>
    </w:p>
    <w:p w14:paraId="3BC87C4F" w14:textId="77777777" w:rsidR="0057644F" w:rsidRDefault="0057644F" w:rsidP="00856516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14:paraId="5AA89EC2" w14:textId="77777777" w:rsidTr="00EE36F7">
        <w:trPr>
          <w:tblHeader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555C515" w14:textId="77777777" w:rsidR="0057644F" w:rsidRDefault="0046654A">
            <w:pPr>
              <w:pStyle w:val="CM-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6767D10" w14:textId="77777777" w:rsidR="0057644F" w:rsidRDefault="0057644F">
            <w:pPr>
              <w:pStyle w:val="CM-TB-AA1-10-C"/>
            </w:pPr>
            <w:r>
              <w:t>Title</w:t>
            </w:r>
          </w:p>
        </w:tc>
      </w:tr>
      <w:tr w:rsidR="0057644F" w14:paraId="0186A41A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F716A" w14:textId="585B08C5" w:rsidR="0057644F" w:rsidRDefault="002B0482" w:rsidP="003309B6">
            <w:pPr>
              <w:pStyle w:val="CM-TB-AA2-10-L"/>
            </w:pPr>
            <w:r>
              <w:t>F-40-0</w:t>
            </w:r>
            <w:r w:rsidR="00CB2F96">
              <w:t>1</w:t>
            </w:r>
            <w:r>
              <w:t>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EA96D" w14:textId="067E200F" w:rsidR="0057644F" w:rsidRDefault="002B0482">
            <w:pPr>
              <w:pStyle w:val="CM-TB-AA2-10-L"/>
            </w:pPr>
            <w:r>
              <w:t xml:space="preserve">Event </w:t>
            </w:r>
            <w:r w:rsidR="001C0593">
              <w:t>Maintenance</w:t>
            </w:r>
            <w:r>
              <w:t xml:space="preserve"> Form Procedures.</w:t>
            </w:r>
          </w:p>
        </w:tc>
      </w:tr>
      <w:tr w:rsidR="00CB2F96" w14:paraId="2F91B9F3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96648" w14:textId="5414C229" w:rsidR="00CB2F96" w:rsidRDefault="00CB2F96" w:rsidP="003309B6">
            <w:pPr>
              <w:pStyle w:val="CM-TB-AA2-10-L"/>
            </w:pPr>
            <w:r>
              <w:t>F-4</w:t>
            </w:r>
            <w:r w:rsidR="00B37974">
              <w:t>7</w:t>
            </w:r>
            <w:r>
              <w:t>-0</w:t>
            </w:r>
            <w:r w:rsidR="00B37974">
              <w:t>1</w:t>
            </w:r>
            <w:r>
              <w:t>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5D462" w14:textId="353DFCB0" w:rsidR="00CB2F96" w:rsidRDefault="00CB2F96">
            <w:pPr>
              <w:pStyle w:val="CM-TB-AA2-10-L"/>
            </w:pPr>
            <w:r>
              <w:t>Event Plan Maintenance Form Procedures</w:t>
            </w:r>
          </w:p>
        </w:tc>
      </w:tr>
      <w:tr w:rsidR="00B37974" w14:paraId="138294E2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FE221" w14:textId="33BF4E4D" w:rsidR="00B37974" w:rsidRDefault="00B37974" w:rsidP="003309B6">
            <w:pPr>
              <w:pStyle w:val="CM-TB-AA2-10-L"/>
            </w:pPr>
            <w:r>
              <w:t>F-47-0</w:t>
            </w:r>
            <w:r w:rsidR="00C82782">
              <w:t>2</w:t>
            </w:r>
            <w:r>
              <w:t>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2DE30" w14:textId="73C3CFF7" w:rsidR="00B37974" w:rsidRDefault="00B37974">
            <w:pPr>
              <w:pStyle w:val="CM-TB-AA2-10-L"/>
            </w:pPr>
            <w:r>
              <w:t xml:space="preserve">Event </w:t>
            </w:r>
            <w:r w:rsidR="00C82782">
              <w:t>Activity Plan</w:t>
            </w:r>
            <w:r>
              <w:t xml:space="preserve"> Form Procedures</w:t>
            </w:r>
          </w:p>
        </w:tc>
      </w:tr>
    </w:tbl>
    <w:p w14:paraId="25522355" w14:textId="77777777" w:rsidR="0057644F" w:rsidRDefault="0057644F" w:rsidP="00856516">
      <w:pPr>
        <w:pStyle w:val="BD-AA2-10-L"/>
      </w:pPr>
    </w:p>
    <w:p w14:paraId="5B223BF6" w14:textId="77777777" w:rsidR="0031687D" w:rsidRDefault="0031687D" w:rsidP="0031687D">
      <w:pPr>
        <w:pStyle w:val="SH-AA2-12-L"/>
      </w:pPr>
      <w:bookmarkStart w:id="1" w:name="_Toc433016475"/>
      <w:bookmarkStart w:id="2" w:name="_Toc78443575"/>
      <w:r>
        <w:t>1.2</w:t>
      </w:r>
      <w:r>
        <w:tab/>
        <w:t>Change Control</w:t>
      </w:r>
      <w:bookmarkEnd w:id="1"/>
      <w:bookmarkEnd w:id="2"/>
    </w:p>
    <w:p w14:paraId="4B6327AB" w14:textId="77777777" w:rsidR="0031687D" w:rsidRDefault="0031687D" w:rsidP="0031687D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1687D" w14:paraId="7618B388" w14:textId="77777777" w:rsidTr="003B30B8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5F59E71" w14:textId="77777777" w:rsidR="0031687D" w:rsidRDefault="0031687D" w:rsidP="003B30B8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ACC2E4B" w14:textId="77777777" w:rsidR="0031687D" w:rsidRDefault="0031687D" w:rsidP="003B30B8">
            <w:pPr>
              <w:pStyle w:val="TB-AA1-10-C"/>
            </w:pPr>
            <w:r>
              <w:t>Information</w:t>
            </w:r>
          </w:p>
        </w:tc>
      </w:tr>
      <w:tr w:rsidR="0031687D" w14:paraId="316077C2" w14:textId="77777777" w:rsidTr="003B30B8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C62C4" w14:textId="1779669D" w:rsidR="0031687D" w:rsidRDefault="00675667" w:rsidP="00245ED8">
            <w:pPr>
              <w:pStyle w:val="TB-AA2-10-L"/>
            </w:pPr>
            <w:r>
              <w:t>2021/0</w:t>
            </w:r>
            <w:r w:rsidR="00B37974">
              <w:t>7/</w:t>
            </w:r>
            <w:r w:rsidR="001B5743">
              <w:t>30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5C481" w14:textId="117AD984" w:rsidR="0031687D" w:rsidRDefault="00CB2F96" w:rsidP="003B30B8">
            <w:pPr>
              <w:pStyle w:val="TB-AA2-10-L"/>
            </w:pPr>
            <w:r>
              <w:t>Complete update.</w:t>
            </w:r>
          </w:p>
        </w:tc>
      </w:tr>
    </w:tbl>
    <w:p w14:paraId="5CDF20B8" w14:textId="77777777" w:rsidR="0031687D" w:rsidRPr="00B37974" w:rsidRDefault="0031687D" w:rsidP="00B37974">
      <w:pPr>
        <w:pStyle w:val="BD-AA2-10-L"/>
      </w:pPr>
    </w:p>
    <w:p w14:paraId="03B1C24B" w14:textId="77777777" w:rsidR="001B7631" w:rsidRPr="00B37974" w:rsidRDefault="001B7631" w:rsidP="00B37974">
      <w:pPr>
        <w:pStyle w:val="BD-AA2-10-L"/>
      </w:pPr>
      <w:r w:rsidRPr="00B37974">
        <w:br w:type="page"/>
      </w:r>
    </w:p>
    <w:p w14:paraId="76F72B7A" w14:textId="07A94466" w:rsidR="00D52B8A" w:rsidRDefault="00D52B8A" w:rsidP="00856516">
      <w:pPr>
        <w:pStyle w:val="SH-AA1-14-L"/>
      </w:pPr>
      <w:bookmarkStart w:id="3" w:name="_Toc78443576"/>
      <w:r>
        <w:lastRenderedPageBreak/>
        <w:t>2.0</w:t>
      </w:r>
      <w:r>
        <w:tab/>
        <w:t>Contents</w:t>
      </w:r>
      <w:bookmarkEnd w:id="3"/>
    </w:p>
    <w:p w14:paraId="3411791D" w14:textId="583E666E" w:rsidR="00DA2FAF" w:rsidRDefault="00DA2FA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r>
        <w:rPr>
          <w:noProof/>
          <w:szCs w:val="22"/>
        </w:rPr>
        <w:fldChar w:fldCharType="begin"/>
      </w:r>
      <w:r>
        <w:rPr>
          <w:noProof/>
          <w:szCs w:val="22"/>
        </w:rPr>
        <w:instrText xml:space="preserve"> TOC \o "1-4" \h \z \u </w:instrText>
      </w:r>
      <w:r>
        <w:rPr>
          <w:noProof/>
          <w:szCs w:val="22"/>
        </w:rPr>
        <w:fldChar w:fldCharType="separate"/>
      </w:r>
      <w:hyperlink w:anchor="_Toc78443574" w:history="1">
        <w:r w:rsidRPr="00F07B1A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F07B1A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_Toc78443574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1D601026" w14:textId="7FF37DF0" w:rsidR="00DA2FAF" w:rsidRDefault="00306C1E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78443575" w:history="1">
        <w:r w:rsidR="00DA2FAF" w:rsidRPr="00F07B1A">
          <w:rPr>
            <w:rStyle w:val="Hyperlink"/>
            <w:noProof/>
          </w:rPr>
          <w:t>1.2</w:t>
        </w:r>
        <w:r w:rsidR="00DA2FAF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DA2FAF" w:rsidRPr="00F07B1A">
          <w:rPr>
            <w:rStyle w:val="Hyperlink"/>
            <w:noProof/>
          </w:rPr>
          <w:t>Change Control</w:t>
        </w:r>
        <w:r w:rsidR="00DA2FAF">
          <w:rPr>
            <w:noProof/>
            <w:webHidden/>
          </w:rPr>
          <w:tab/>
        </w:r>
        <w:r w:rsidR="00DA2FAF">
          <w:rPr>
            <w:noProof/>
            <w:webHidden/>
          </w:rPr>
          <w:fldChar w:fldCharType="begin"/>
        </w:r>
        <w:r w:rsidR="00DA2FAF">
          <w:rPr>
            <w:noProof/>
            <w:webHidden/>
          </w:rPr>
          <w:instrText xml:space="preserve"> PAGEREF _Toc78443575 \h </w:instrText>
        </w:r>
        <w:r w:rsidR="00DA2FAF">
          <w:rPr>
            <w:noProof/>
            <w:webHidden/>
          </w:rPr>
        </w:r>
        <w:r w:rsidR="00DA2FAF">
          <w:rPr>
            <w:noProof/>
            <w:webHidden/>
          </w:rPr>
          <w:fldChar w:fldCharType="separate"/>
        </w:r>
        <w:r w:rsidR="00DA2FAF">
          <w:rPr>
            <w:noProof/>
            <w:webHidden/>
          </w:rPr>
          <w:t>1</w:t>
        </w:r>
        <w:r w:rsidR="00DA2FAF">
          <w:rPr>
            <w:noProof/>
            <w:webHidden/>
          </w:rPr>
          <w:fldChar w:fldCharType="end"/>
        </w:r>
      </w:hyperlink>
    </w:p>
    <w:p w14:paraId="09585325" w14:textId="11DDC394" w:rsidR="00DA2FAF" w:rsidRDefault="00306C1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443576" w:history="1">
        <w:r w:rsidR="00DA2FAF" w:rsidRPr="00F07B1A">
          <w:rPr>
            <w:rStyle w:val="Hyperlink"/>
          </w:rPr>
          <w:t>2.0</w:t>
        </w:r>
        <w:r w:rsidR="00DA2FAF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A2FAF" w:rsidRPr="00F07B1A">
          <w:rPr>
            <w:rStyle w:val="Hyperlink"/>
          </w:rPr>
          <w:t>Contents</w:t>
        </w:r>
        <w:r w:rsidR="00DA2FAF">
          <w:rPr>
            <w:webHidden/>
          </w:rPr>
          <w:tab/>
        </w:r>
        <w:r w:rsidR="00DA2FAF">
          <w:rPr>
            <w:webHidden/>
          </w:rPr>
          <w:fldChar w:fldCharType="begin"/>
        </w:r>
        <w:r w:rsidR="00DA2FAF">
          <w:rPr>
            <w:webHidden/>
          </w:rPr>
          <w:instrText xml:space="preserve"> PAGEREF _Toc78443576 \h </w:instrText>
        </w:r>
        <w:r w:rsidR="00DA2FAF">
          <w:rPr>
            <w:webHidden/>
          </w:rPr>
        </w:r>
        <w:r w:rsidR="00DA2FAF">
          <w:rPr>
            <w:webHidden/>
          </w:rPr>
          <w:fldChar w:fldCharType="separate"/>
        </w:r>
        <w:r w:rsidR="00DA2FAF">
          <w:rPr>
            <w:webHidden/>
          </w:rPr>
          <w:t>2</w:t>
        </w:r>
        <w:r w:rsidR="00DA2FAF">
          <w:rPr>
            <w:webHidden/>
          </w:rPr>
          <w:fldChar w:fldCharType="end"/>
        </w:r>
      </w:hyperlink>
    </w:p>
    <w:p w14:paraId="1C7A594B" w14:textId="53E2058B" w:rsidR="00DA2FAF" w:rsidRDefault="00306C1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443577" w:history="1">
        <w:r w:rsidR="00DA2FAF" w:rsidRPr="00F07B1A">
          <w:rPr>
            <w:rStyle w:val="Hyperlink"/>
          </w:rPr>
          <w:t>3.0</w:t>
        </w:r>
        <w:r w:rsidR="00DA2FAF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A2FAF" w:rsidRPr="00F07B1A">
          <w:rPr>
            <w:rStyle w:val="Hyperlink"/>
          </w:rPr>
          <w:t>Overview</w:t>
        </w:r>
        <w:r w:rsidR="00DA2FAF">
          <w:rPr>
            <w:webHidden/>
          </w:rPr>
          <w:tab/>
        </w:r>
        <w:r w:rsidR="00DA2FAF">
          <w:rPr>
            <w:webHidden/>
          </w:rPr>
          <w:fldChar w:fldCharType="begin"/>
        </w:r>
        <w:r w:rsidR="00DA2FAF">
          <w:rPr>
            <w:webHidden/>
          </w:rPr>
          <w:instrText xml:space="preserve"> PAGEREF _Toc78443577 \h </w:instrText>
        </w:r>
        <w:r w:rsidR="00DA2FAF">
          <w:rPr>
            <w:webHidden/>
          </w:rPr>
        </w:r>
        <w:r w:rsidR="00DA2FAF">
          <w:rPr>
            <w:webHidden/>
          </w:rPr>
          <w:fldChar w:fldCharType="separate"/>
        </w:r>
        <w:r w:rsidR="00DA2FAF">
          <w:rPr>
            <w:webHidden/>
          </w:rPr>
          <w:t>3</w:t>
        </w:r>
        <w:r w:rsidR="00DA2FAF">
          <w:rPr>
            <w:webHidden/>
          </w:rPr>
          <w:fldChar w:fldCharType="end"/>
        </w:r>
      </w:hyperlink>
    </w:p>
    <w:p w14:paraId="1CC05FD6" w14:textId="5C206FBC" w:rsidR="00DA2FAF" w:rsidRDefault="00306C1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443578" w:history="1">
        <w:r w:rsidR="00DA2FAF" w:rsidRPr="00F07B1A">
          <w:rPr>
            <w:rStyle w:val="Hyperlink"/>
          </w:rPr>
          <w:t>4.0</w:t>
        </w:r>
        <w:r w:rsidR="00DA2FAF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A2FAF" w:rsidRPr="00F07B1A">
          <w:rPr>
            <w:rStyle w:val="Hyperlink"/>
          </w:rPr>
          <w:t>Rules</w:t>
        </w:r>
        <w:r w:rsidR="00DA2FAF">
          <w:rPr>
            <w:webHidden/>
          </w:rPr>
          <w:tab/>
        </w:r>
        <w:r w:rsidR="00DA2FAF">
          <w:rPr>
            <w:webHidden/>
          </w:rPr>
          <w:fldChar w:fldCharType="begin"/>
        </w:r>
        <w:r w:rsidR="00DA2FAF">
          <w:rPr>
            <w:webHidden/>
          </w:rPr>
          <w:instrText xml:space="preserve"> PAGEREF _Toc78443578 \h </w:instrText>
        </w:r>
        <w:r w:rsidR="00DA2FAF">
          <w:rPr>
            <w:webHidden/>
          </w:rPr>
        </w:r>
        <w:r w:rsidR="00DA2FAF">
          <w:rPr>
            <w:webHidden/>
          </w:rPr>
          <w:fldChar w:fldCharType="separate"/>
        </w:r>
        <w:r w:rsidR="00DA2FAF">
          <w:rPr>
            <w:webHidden/>
          </w:rPr>
          <w:t>3</w:t>
        </w:r>
        <w:r w:rsidR="00DA2FAF">
          <w:rPr>
            <w:webHidden/>
          </w:rPr>
          <w:fldChar w:fldCharType="end"/>
        </w:r>
      </w:hyperlink>
    </w:p>
    <w:p w14:paraId="1B295ED0" w14:textId="6585CCC8" w:rsidR="00DA2FAF" w:rsidRDefault="00306C1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443579" w:history="1">
        <w:r w:rsidR="00DA2FAF" w:rsidRPr="00F07B1A">
          <w:rPr>
            <w:rStyle w:val="Hyperlink"/>
          </w:rPr>
          <w:t>100.0</w:t>
        </w:r>
        <w:r w:rsidR="00DA2FAF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A2FAF" w:rsidRPr="00F07B1A">
          <w:rPr>
            <w:rStyle w:val="Hyperlink"/>
          </w:rPr>
          <w:t>Tabs / Fields / Buttons</w:t>
        </w:r>
        <w:r w:rsidR="00DA2FAF">
          <w:rPr>
            <w:webHidden/>
          </w:rPr>
          <w:tab/>
        </w:r>
        <w:r w:rsidR="00DA2FAF">
          <w:rPr>
            <w:webHidden/>
          </w:rPr>
          <w:fldChar w:fldCharType="begin"/>
        </w:r>
        <w:r w:rsidR="00DA2FAF">
          <w:rPr>
            <w:webHidden/>
          </w:rPr>
          <w:instrText xml:space="preserve"> PAGEREF _Toc78443579 \h </w:instrText>
        </w:r>
        <w:r w:rsidR="00DA2FAF">
          <w:rPr>
            <w:webHidden/>
          </w:rPr>
        </w:r>
        <w:r w:rsidR="00DA2FAF">
          <w:rPr>
            <w:webHidden/>
          </w:rPr>
          <w:fldChar w:fldCharType="separate"/>
        </w:r>
        <w:r w:rsidR="00DA2FAF">
          <w:rPr>
            <w:webHidden/>
          </w:rPr>
          <w:t>4</w:t>
        </w:r>
        <w:r w:rsidR="00DA2FAF">
          <w:rPr>
            <w:webHidden/>
          </w:rPr>
          <w:fldChar w:fldCharType="end"/>
        </w:r>
      </w:hyperlink>
    </w:p>
    <w:p w14:paraId="1D270707" w14:textId="33C5900A" w:rsidR="00DA2FAF" w:rsidRDefault="00306C1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443580" w:history="1">
        <w:r w:rsidR="00DA2FAF" w:rsidRPr="00F07B1A">
          <w:rPr>
            <w:rStyle w:val="Hyperlink"/>
          </w:rPr>
          <w:t>110.0</w:t>
        </w:r>
        <w:r w:rsidR="00DA2FAF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A2FAF" w:rsidRPr="00F07B1A">
          <w:rPr>
            <w:rStyle w:val="Hyperlink"/>
          </w:rPr>
          <w:t>Top Section - Fields</w:t>
        </w:r>
        <w:r w:rsidR="00DA2FAF">
          <w:rPr>
            <w:webHidden/>
          </w:rPr>
          <w:tab/>
        </w:r>
        <w:r w:rsidR="00DA2FAF">
          <w:rPr>
            <w:webHidden/>
          </w:rPr>
          <w:fldChar w:fldCharType="begin"/>
        </w:r>
        <w:r w:rsidR="00DA2FAF">
          <w:rPr>
            <w:webHidden/>
          </w:rPr>
          <w:instrText xml:space="preserve"> PAGEREF _Toc78443580 \h </w:instrText>
        </w:r>
        <w:r w:rsidR="00DA2FAF">
          <w:rPr>
            <w:webHidden/>
          </w:rPr>
        </w:r>
        <w:r w:rsidR="00DA2FAF">
          <w:rPr>
            <w:webHidden/>
          </w:rPr>
          <w:fldChar w:fldCharType="separate"/>
        </w:r>
        <w:r w:rsidR="00DA2FAF">
          <w:rPr>
            <w:webHidden/>
          </w:rPr>
          <w:t>4</w:t>
        </w:r>
        <w:r w:rsidR="00DA2FAF">
          <w:rPr>
            <w:webHidden/>
          </w:rPr>
          <w:fldChar w:fldCharType="end"/>
        </w:r>
      </w:hyperlink>
    </w:p>
    <w:p w14:paraId="7D454EE0" w14:textId="358F1B2E" w:rsidR="00DA2FAF" w:rsidRDefault="00306C1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443581" w:history="1">
        <w:r w:rsidR="00DA2FAF" w:rsidRPr="00F07B1A">
          <w:rPr>
            <w:rStyle w:val="Hyperlink"/>
          </w:rPr>
          <w:t>120.0</w:t>
        </w:r>
        <w:r w:rsidR="00DA2FAF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A2FAF" w:rsidRPr="00F07B1A">
          <w:rPr>
            <w:rStyle w:val="Hyperlink"/>
          </w:rPr>
          <w:t>Tabs Section - Fields / Buttons</w:t>
        </w:r>
        <w:r w:rsidR="00DA2FAF">
          <w:rPr>
            <w:webHidden/>
          </w:rPr>
          <w:tab/>
        </w:r>
        <w:r w:rsidR="00DA2FAF">
          <w:rPr>
            <w:webHidden/>
          </w:rPr>
          <w:fldChar w:fldCharType="begin"/>
        </w:r>
        <w:r w:rsidR="00DA2FAF">
          <w:rPr>
            <w:webHidden/>
          </w:rPr>
          <w:instrText xml:space="preserve"> PAGEREF _Toc78443581 \h </w:instrText>
        </w:r>
        <w:r w:rsidR="00DA2FAF">
          <w:rPr>
            <w:webHidden/>
          </w:rPr>
        </w:r>
        <w:r w:rsidR="00DA2FAF">
          <w:rPr>
            <w:webHidden/>
          </w:rPr>
          <w:fldChar w:fldCharType="separate"/>
        </w:r>
        <w:r w:rsidR="00DA2FAF">
          <w:rPr>
            <w:webHidden/>
          </w:rPr>
          <w:t>4</w:t>
        </w:r>
        <w:r w:rsidR="00DA2FAF">
          <w:rPr>
            <w:webHidden/>
          </w:rPr>
          <w:fldChar w:fldCharType="end"/>
        </w:r>
      </w:hyperlink>
    </w:p>
    <w:p w14:paraId="66EFD9D3" w14:textId="3DB45CBE" w:rsidR="00DA2FAF" w:rsidRDefault="00306C1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443582" w:history="1">
        <w:r w:rsidR="00DA2FAF" w:rsidRPr="00F07B1A">
          <w:rPr>
            <w:rStyle w:val="Hyperlink"/>
          </w:rPr>
          <w:t>121.0</w:t>
        </w:r>
        <w:r w:rsidR="00DA2FAF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A2FAF" w:rsidRPr="00F07B1A">
          <w:rPr>
            <w:rStyle w:val="Hyperlink"/>
          </w:rPr>
          <w:t>Summary Info Tab</w:t>
        </w:r>
        <w:r w:rsidR="00DA2FAF">
          <w:rPr>
            <w:webHidden/>
          </w:rPr>
          <w:tab/>
        </w:r>
        <w:r w:rsidR="00DA2FAF">
          <w:rPr>
            <w:webHidden/>
          </w:rPr>
          <w:fldChar w:fldCharType="begin"/>
        </w:r>
        <w:r w:rsidR="00DA2FAF">
          <w:rPr>
            <w:webHidden/>
          </w:rPr>
          <w:instrText xml:space="preserve"> PAGEREF _Toc78443582 \h </w:instrText>
        </w:r>
        <w:r w:rsidR="00DA2FAF">
          <w:rPr>
            <w:webHidden/>
          </w:rPr>
        </w:r>
        <w:r w:rsidR="00DA2FAF">
          <w:rPr>
            <w:webHidden/>
          </w:rPr>
          <w:fldChar w:fldCharType="separate"/>
        </w:r>
        <w:r w:rsidR="00DA2FAF">
          <w:rPr>
            <w:webHidden/>
          </w:rPr>
          <w:t>4</w:t>
        </w:r>
        <w:r w:rsidR="00DA2FAF">
          <w:rPr>
            <w:webHidden/>
          </w:rPr>
          <w:fldChar w:fldCharType="end"/>
        </w:r>
      </w:hyperlink>
    </w:p>
    <w:p w14:paraId="1A847235" w14:textId="41463443" w:rsidR="00DA2FAF" w:rsidRDefault="00306C1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443583" w:history="1">
        <w:r w:rsidR="00DA2FAF" w:rsidRPr="00F07B1A">
          <w:rPr>
            <w:rStyle w:val="Hyperlink"/>
          </w:rPr>
          <w:t>122.0</w:t>
        </w:r>
        <w:r w:rsidR="00DA2FAF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A2FAF" w:rsidRPr="00F07B1A">
          <w:rPr>
            <w:rStyle w:val="Hyperlink"/>
          </w:rPr>
          <w:t>Category Management Tab</w:t>
        </w:r>
        <w:r w:rsidR="00DA2FAF">
          <w:rPr>
            <w:webHidden/>
          </w:rPr>
          <w:tab/>
        </w:r>
        <w:r w:rsidR="00DA2FAF">
          <w:rPr>
            <w:webHidden/>
          </w:rPr>
          <w:fldChar w:fldCharType="begin"/>
        </w:r>
        <w:r w:rsidR="00DA2FAF">
          <w:rPr>
            <w:webHidden/>
          </w:rPr>
          <w:instrText xml:space="preserve"> PAGEREF _Toc78443583 \h </w:instrText>
        </w:r>
        <w:r w:rsidR="00DA2FAF">
          <w:rPr>
            <w:webHidden/>
          </w:rPr>
        </w:r>
        <w:r w:rsidR="00DA2FAF">
          <w:rPr>
            <w:webHidden/>
          </w:rPr>
          <w:fldChar w:fldCharType="separate"/>
        </w:r>
        <w:r w:rsidR="00DA2FAF">
          <w:rPr>
            <w:webHidden/>
          </w:rPr>
          <w:t>5</w:t>
        </w:r>
        <w:r w:rsidR="00DA2FAF">
          <w:rPr>
            <w:webHidden/>
          </w:rPr>
          <w:fldChar w:fldCharType="end"/>
        </w:r>
      </w:hyperlink>
    </w:p>
    <w:p w14:paraId="661E2D13" w14:textId="3D014E36" w:rsidR="00DA2FAF" w:rsidRDefault="00306C1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443584" w:history="1">
        <w:r w:rsidR="00DA2FAF" w:rsidRPr="00F07B1A">
          <w:rPr>
            <w:rStyle w:val="Hyperlink"/>
          </w:rPr>
          <w:t>123.0</w:t>
        </w:r>
        <w:r w:rsidR="00DA2FAF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A2FAF" w:rsidRPr="00F07B1A">
          <w:rPr>
            <w:rStyle w:val="Hyperlink"/>
          </w:rPr>
          <w:t>Reports Tab</w:t>
        </w:r>
        <w:r w:rsidR="00DA2FAF">
          <w:rPr>
            <w:webHidden/>
          </w:rPr>
          <w:tab/>
        </w:r>
        <w:r w:rsidR="00DA2FAF">
          <w:rPr>
            <w:webHidden/>
          </w:rPr>
          <w:fldChar w:fldCharType="begin"/>
        </w:r>
        <w:r w:rsidR="00DA2FAF">
          <w:rPr>
            <w:webHidden/>
          </w:rPr>
          <w:instrText xml:space="preserve"> PAGEREF _Toc78443584 \h </w:instrText>
        </w:r>
        <w:r w:rsidR="00DA2FAF">
          <w:rPr>
            <w:webHidden/>
          </w:rPr>
        </w:r>
        <w:r w:rsidR="00DA2FAF">
          <w:rPr>
            <w:webHidden/>
          </w:rPr>
          <w:fldChar w:fldCharType="separate"/>
        </w:r>
        <w:r w:rsidR="00DA2FAF">
          <w:rPr>
            <w:webHidden/>
          </w:rPr>
          <w:t>6</w:t>
        </w:r>
        <w:r w:rsidR="00DA2FAF">
          <w:rPr>
            <w:webHidden/>
          </w:rPr>
          <w:fldChar w:fldCharType="end"/>
        </w:r>
      </w:hyperlink>
    </w:p>
    <w:p w14:paraId="2EB4193B" w14:textId="406E18E6" w:rsidR="00DA2FAF" w:rsidRDefault="00306C1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443585" w:history="1">
        <w:r w:rsidR="00DA2FAF" w:rsidRPr="00F07B1A">
          <w:rPr>
            <w:rStyle w:val="Hyperlink"/>
          </w:rPr>
          <w:t>124.0</w:t>
        </w:r>
        <w:r w:rsidR="00DA2FAF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A2FAF" w:rsidRPr="00F07B1A">
          <w:rPr>
            <w:rStyle w:val="Hyperlink"/>
          </w:rPr>
          <w:t>Category Management Help Tab</w:t>
        </w:r>
        <w:r w:rsidR="00DA2FAF">
          <w:rPr>
            <w:webHidden/>
          </w:rPr>
          <w:tab/>
        </w:r>
        <w:r w:rsidR="00DA2FAF">
          <w:rPr>
            <w:webHidden/>
          </w:rPr>
          <w:fldChar w:fldCharType="begin"/>
        </w:r>
        <w:r w:rsidR="00DA2FAF">
          <w:rPr>
            <w:webHidden/>
          </w:rPr>
          <w:instrText xml:space="preserve"> PAGEREF _Toc78443585 \h </w:instrText>
        </w:r>
        <w:r w:rsidR="00DA2FAF">
          <w:rPr>
            <w:webHidden/>
          </w:rPr>
        </w:r>
        <w:r w:rsidR="00DA2FAF">
          <w:rPr>
            <w:webHidden/>
          </w:rPr>
          <w:fldChar w:fldCharType="separate"/>
        </w:r>
        <w:r w:rsidR="00DA2FAF">
          <w:rPr>
            <w:webHidden/>
          </w:rPr>
          <w:t>6</w:t>
        </w:r>
        <w:r w:rsidR="00DA2FAF">
          <w:rPr>
            <w:webHidden/>
          </w:rPr>
          <w:fldChar w:fldCharType="end"/>
        </w:r>
      </w:hyperlink>
    </w:p>
    <w:p w14:paraId="4E38B26B" w14:textId="6C4B1E09" w:rsidR="00DA2FAF" w:rsidRDefault="00306C1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443586" w:history="1">
        <w:r w:rsidR="00DA2FAF" w:rsidRPr="00F07B1A">
          <w:rPr>
            <w:rStyle w:val="Hyperlink"/>
          </w:rPr>
          <w:t>130.0</w:t>
        </w:r>
        <w:r w:rsidR="00DA2FAF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A2FAF" w:rsidRPr="00F07B1A">
          <w:rPr>
            <w:rStyle w:val="Hyperlink"/>
          </w:rPr>
          <w:t>Bottom Section - Fields / Buttons</w:t>
        </w:r>
        <w:r w:rsidR="00DA2FAF">
          <w:rPr>
            <w:webHidden/>
          </w:rPr>
          <w:tab/>
        </w:r>
        <w:r w:rsidR="00DA2FAF">
          <w:rPr>
            <w:webHidden/>
          </w:rPr>
          <w:fldChar w:fldCharType="begin"/>
        </w:r>
        <w:r w:rsidR="00DA2FAF">
          <w:rPr>
            <w:webHidden/>
          </w:rPr>
          <w:instrText xml:space="preserve"> PAGEREF _Toc78443586 \h </w:instrText>
        </w:r>
        <w:r w:rsidR="00DA2FAF">
          <w:rPr>
            <w:webHidden/>
          </w:rPr>
        </w:r>
        <w:r w:rsidR="00DA2FAF">
          <w:rPr>
            <w:webHidden/>
          </w:rPr>
          <w:fldChar w:fldCharType="separate"/>
        </w:r>
        <w:r w:rsidR="00DA2FAF">
          <w:rPr>
            <w:webHidden/>
          </w:rPr>
          <w:t>6</w:t>
        </w:r>
        <w:r w:rsidR="00DA2FAF">
          <w:rPr>
            <w:webHidden/>
          </w:rPr>
          <w:fldChar w:fldCharType="end"/>
        </w:r>
      </w:hyperlink>
    </w:p>
    <w:p w14:paraId="70217F5F" w14:textId="3B4F2BE6" w:rsidR="00DA2FAF" w:rsidRDefault="00306C1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443587" w:history="1">
        <w:r w:rsidR="00DA2FAF" w:rsidRPr="00F07B1A">
          <w:rPr>
            <w:rStyle w:val="Hyperlink"/>
          </w:rPr>
          <w:t>900.0</w:t>
        </w:r>
        <w:r w:rsidR="00DA2FAF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A2FAF" w:rsidRPr="00F07B1A">
          <w:rPr>
            <w:rStyle w:val="Hyperlink"/>
          </w:rPr>
          <w:t>Exhibits</w:t>
        </w:r>
        <w:r w:rsidR="00DA2FAF">
          <w:rPr>
            <w:webHidden/>
          </w:rPr>
          <w:tab/>
        </w:r>
        <w:r w:rsidR="00DA2FAF">
          <w:rPr>
            <w:webHidden/>
          </w:rPr>
          <w:fldChar w:fldCharType="begin"/>
        </w:r>
        <w:r w:rsidR="00DA2FAF">
          <w:rPr>
            <w:webHidden/>
          </w:rPr>
          <w:instrText xml:space="preserve"> PAGEREF _Toc78443587 \h </w:instrText>
        </w:r>
        <w:r w:rsidR="00DA2FAF">
          <w:rPr>
            <w:webHidden/>
          </w:rPr>
        </w:r>
        <w:r w:rsidR="00DA2FAF">
          <w:rPr>
            <w:webHidden/>
          </w:rPr>
          <w:fldChar w:fldCharType="separate"/>
        </w:r>
        <w:r w:rsidR="00DA2FAF">
          <w:rPr>
            <w:webHidden/>
          </w:rPr>
          <w:t>7</w:t>
        </w:r>
        <w:r w:rsidR="00DA2FAF">
          <w:rPr>
            <w:webHidden/>
          </w:rPr>
          <w:fldChar w:fldCharType="end"/>
        </w:r>
      </w:hyperlink>
    </w:p>
    <w:p w14:paraId="50204ACF" w14:textId="44FFDB68" w:rsidR="00DA2FAF" w:rsidRDefault="00306C1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443588" w:history="1">
        <w:r w:rsidR="00DA2FAF" w:rsidRPr="00F07B1A">
          <w:rPr>
            <w:rStyle w:val="Hyperlink"/>
          </w:rPr>
          <w:t>910.0</w:t>
        </w:r>
        <w:r w:rsidR="00DA2FAF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A2FAF" w:rsidRPr="00F07B1A">
          <w:rPr>
            <w:rStyle w:val="Hyperlink"/>
          </w:rPr>
          <w:t>F-47-030 - Event Risk Management Form - Summary Info -Tab - Exhibit</w:t>
        </w:r>
        <w:r w:rsidR="00DA2FAF">
          <w:rPr>
            <w:webHidden/>
          </w:rPr>
          <w:tab/>
        </w:r>
        <w:r w:rsidR="00DA2FAF">
          <w:rPr>
            <w:webHidden/>
          </w:rPr>
          <w:fldChar w:fldCharType="begin"/>
        </w:r>
        <w:r w:rsidR="00DA2FAF">
          <w:rPr>
            <w:webHidden/>
          </w:rPr>
          <w:instrText xml:space="preserve"> PAGEREF _Toc78443588 \h </w:instrText>
        </w:r>
        <w:r w:rsidR="00DA2FAF">
          <w:rPr>
            <w:webHidden/>
          </w:rPr>
        </w:r>
        <w:r w:rsidR="00DA2FAF">
          <w:rPr>
            <w:webHidden/>
          </w:rPr>
          <w:fldChar w:fldCharType="separate"/>
        </w:r>
        <w:r w:rsidR="00DA2FAF">
          <w:rPr>
            <w:webHidden/>
          </w:rPr>
          <w:t>7</w:t>
        </w:r>
        <w:r w:rsidR="00DA2FAF">
          <w:rPr>
            <w:webHidden/>
          </w:rPr>
          <w:fldChar w:fldCharType="end"/>
        </w:r>
      </w:hyperlink>
    </w:p>
    <w:p w14:paraId="01E2C53D" w14:textId="5D151C47" w:rsidR="00DA2FAF" w:rsidRDefault="00306C1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443589" w:history="1">
        <w:r w:rsidR="00DA2FAF" w:rsidRPr="00F07B1A">
          <w:rPr>
            <w:rStyle w:val="Hyperlink"/>
          </w:rPr>
          <w:t>920.0</w:t>
        </w:r>
        <w:r w:rsidR="00DA2FAF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A2FAF" w:rsidRPr="00F07B1A">
          <w:rPr>
            <w:rStyle w:val="Hyperlink"/>
          </w:rPr>
          <w:t>F-4</w:t>
        </w:r>
        <w:r w:rsidR="00DA2FAF" w:rsidRPr="00F07B1A">
          <w:rPr>
            <w:rStyle w:val="Hyperlink"/>
          </w:rPr>
          <w:t>7</w:t>
        </w:r>
        <w:r w:rsidR="00DA2FAF" w:rsidRPr="00F07B1A">
          <w:rPr>
            <w:rStyle w:val="Hyperlink"/>
          </w:rPr>
          <w:t>-030 - Event Risk Management Form - Category Management -Tab - Exhibit</w:t>
        </w:r>
        <w:r w:rsidR="00DA2FAF">
          <w:rPr>
            <w:webHidden/>
          </w:rPr>
          <w:tab/>
        </w:r>
        <w:r w:rsidR="00DA2FAF">
          <w:rPr>
            <w:webHidden/>
          </w:rPr>
          <w:fldChar w:fldCharType="begin"/>
        </w:r>
        <w:r w:rsidR="00DA2FAF">
          <w:rPr>
            <w:webHidden/>
          </w:rPr>
          <w:instrText xml:space="preserve"> PAGEREF _Toc78443589 \h </w:instrText>
        </w:r>
        <w:r w:rsidR="00DA2FAF">
          <w:rPr>
            <w:webHidden/>
          </w:rPr>
        </w:r>
        <w:r w:rsidR="00DA2FAF">
          <w:rPr>
            <w:webHidden/>
          </w:rPr>
          <w:fldChar w:fldCharType="separate"/>
        </w:r>
        <w:r w:rsidR="00DA2FAF">
          <w:rPr>
            <w:webHidden/>
          </w:rPr>
          <w:t>8</w:t>
        </w:r>
        <w:r w:rsidR="00DA2FAF">
          <w:rPr>
            <w:webHidden/>
          </w:rPr>
          <w:fldChar w:fldCharType="end"/>
        </w:r>
      </w:hyperlink>
    </w:p>
    <w:p w14:paraId="73B5670F" w14:textId="5E6498C3" w:rsidR="00DA2FAF" w:rsidRDefault="00306C1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443590" w:history="1">
        <w:r w:rsidR="00DA2FAF" w:rsidRPr="00F07B1A">
          <w:rPr>
            <w:rStyle w:val="Hyperlink"/>
          </w:rPr>
          <w:t>930.0</w:t>
        </w:r>
        <w:r w:rsidR="00DA2FAF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A2FAF" w:rsidRPr="00F07B1A">
          <w:rPr>
            <w:rStyle w:val="Hyperlink"/>
          </w:rPr>
          <w:t>F-47-030 - Event Risk Management Form - Reports -Tab -Exhibit</w:t>
        </w:r>
        <w:r w:rsidR="00DA2FAF">
          <w:rPr>
            <w:webHidden/>
          </w:rPr>
          <w:tab/>
        </w:r>
        <w:r w:rsidR="00DA2FAF">
          <w:rPr>
            <w:webHidden/>
          </w:rPr>
          <w:fldChar w:fldCharType="begin"/>
        </w:r>
        <w:r w:rsidR="00DA2FAF">
          <w:rPr>
            <w:webHidden/>
          </w:rPr>
          <w:instrText xml:space="preserve"> PAGEREF _Toc78443590 \h </w:instrText>
        </w:r>
        <w:r w:rsidR="00DA2FAF">
          <w:rPr>
            <w:webHidden/>
          </w:rPr>
        </w:r>
        <w:r w:rsidR="00DA2FAF">
          <w:rPr>
            <w:webHidden/>
          </w:rPr>
          <w:fldChar w:fldCharType="separate"/>
        </w:r>
        <w:r w:rsidR="00DA2FAF">
          <w:rPr>
            <w:webHidden/>
          </w:rPr>
          <w:t>9</w:t>
        </w:r>
        <w:r w:rsidR="00DA2FAF">
          <w:rPr>
            <w:webHidden/>
          </w:rPr>
          <w:fldChar w:fldCharType="end"/>
        </w:r>
      </w:hyperlink>
    </w:p>
    <w:p w14:paraId="113FA99C" w14:textId="58F98350" w:rsidR="00DA2FAF" w:rsidRDefault="00306C1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78443591" w:history="1">
        <w:r w:rsidR="00DA2FAF" w:rsidRPr="00F07B1A">
          <w:rPr>
            <w:rStyle w:val="Hyperlink"/>
          </w:rPr>
          <w:t>940.0</w:t>
        </w:r>
        <w:r w:rsidR="00DA2FAF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A2FAF" w:rsidRPr="00F07B1A">
          <w:rPr>
            <w:rStyle w:val="Hyperlink"/>
          </w:rPr>
          <w:t>F-47-030 - Event Risk Management Form - Category Risk Help -Tab - Exhibit</w:t>
        </w:r>
        <w:r w:rsidR="00DA2FAF">
          <w:rPr>
            <w:webHidden/>
          </w:rPr>
          <w:tab/>
        </w:r>
        <w:r w:rsidR="00DA2FAF">
          <w:rPr>
            <w:webHidden/>
          </w:rPr>
          <w:fldChar w:fldCharType="begin"/>
        </w:r>
        <w:r w:rsidR="00DA2FAF">
          <w:rPr>
            <w:webHidden/>
          </w:rPr>
          <w:instrText xml:space="preserve"> PAGEREF _Toc78443591 \h </w:instrText>
        </w:r>
        <w:r w:rsidR="00DA2FAF">
          <w:rPr>
            <w:webHidden/>
          </w:rPr>
        </w:r>
        <w:r w:rsidR="00DA2FAF">
          <w:rPr>
            <w:webHidden/>
          </w:rPr>
          <w:fldChar w:fldCharType="separate"/>
        </w:r>
        <w:r w:rsidR="00DA2FAF">
          <w:rPr>
            <w:webHidden/>
          </w:rPr>
          <w:t>10</w:t>
        </w:r>
        <w:r w:rsidR="00DA2FAF">
          <w:rPr>
            <w:webHidden/>
          </w:rPr>
          <w:fldChar w:fldCharType="end"/>
        </w:r>
      </w:hyperlink>
    </w:p>
    <w:p w14:paraId="4F364244" w14:textId="525A7327" w:rsidR="00D52B8A" w:rsidRPr="00D52B8A" w:rsidRDefault="00DA2FAF" w:rsidP="00D52B8A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</w:p>
    <w:p w14:paraId="6F990E0E" w14:textId="77777777" w:rsidR="002B0482" w:rsidRPr="00B37974" w:rsidRDefault="002B0482" w:rsidP="00B37974">
      <w:pPr>
        <w:pStyle w:val="BD-AA2-10-L"/>
      </w:pPr>
      <w:r w:rsidRPr="00B37974">
        <w:br w:type="page"/>
      </w:r>
    </w:p>
    <w:p w14:paraId="5DBD29BE" w14:textId="77777777" w:rsidR="00BA5727" w:rsidRDefault="00BA5727" w:rsidP="00856516">
      <w:pPr>
        <w:pStyle w:val="SH-AA1-14-L"/>
      </w:pPr>
      <w:bookmarkStart w:id="4" w:name="_Toc78443577"/>
      <w:r>
        <w:lastRenderedPageBreak/>
        <w:t>3.0</w:t>
      </w:r>
      <w:r>
        <w:tab/>
        <w:t>Overview</w:t>
      </w:r>
      <w:bookmarkEnd w:id="4"/>
    </w:p>
    <w:p w14:paraId="3CF74533" w14:textId="6403E39D" w:rsidR="0057644F" w:rsidRDefault="00BA5727" w:rsidP="00856516">
      <w:pPr>
        <w:pStyle w:val="BD-AA2-10-L"/>
      </w:pPr>
      <w:r>
        <w:t xml:space="preserve">This form is used to </w:t>
      </w:r>
      <w:r w:rsidR="00C82782">
        <w:t xml:space="preserve">manage </w:t>
      </w:r>
      <w:r w:rsidR="00137FA3">
        <w:t xml:space="preserve">event </w:t>
      </w:r>
      <w:r w:rsidR="00C82782">
        <w:t xml:space="preserve">risk information </w:t>
      </w:r>
      <w:r w:rsidR="00137FA3">
        <w:t xml:space="preserve">in a </w:t>
      </w:r>
      <w:r w:rsidR="00C82782">
        <w:t xml:space="preserve">'standard' </w:t>
      </w:r>
      <w:r w:rsidR="00137FA3">
        <w:t xml:space="preserve">format </w:t>
      </w:r>
      <w:r w:rsidR="00F351CE">
        <w:t>for</w:t>
      </w:r>
      <w:r w:rsidR="00137FA3">
        <w:t xml:space="preserve"> an event.</w:t>
      </w:r>
    </w:p>
    <w:p w14:paraId="7C4F3BB8" w14:textId="06B2EB1F" w:rsidR="001B7631" w:rsidRDefault="001B7631" w:rsidP="00856516">
      <w:pPr>
        <w:pStyle w:val="BD-AA2-10-L"/>
      </w:pPr>
    </w:p>
    <w:p w14:paraId="33B051A0" w14:textId="511FDB6B" w:rsidR="001B7631" w:rsidRDefault="001B7631" w:rsidP="001B7631">
      <w:pPr>
        <w:pStyle w:val="BD-AA2-10-L"/>
      </w:pPr>
      <w:r>
        <w:t xml:space="preserve">The form consists of </w:t>
      </w:r>
      <w:r w:rsidR="00212D4B">
        <w:t>basic information / controls at the top and bottom</w:t>
      </w:r>
      <w:r>
        <w:t xml:space="preserve"> plus </w:t>
      </w:r>
      <w:r w:rsidR="00F351CE">
        <w:t>nine</w:t>
      </w:r>
      <w:r>
        <w:t xml:space="preserve"> tabs </w:t>
      </w:r>
      <w:r w:rsidR="00212D4B">
        <w:t xml:space="preserve">in the middle </w:t>
      </w:r>
      <w:r>
        <w:t>for</w:t>
      </w:r>
      <w:r w:rsidR="001C0593">
        <w:t xml:space="preserve"> </w:t>
      </w:r>
      <w:r>
        <w:t>maint</w:t>
      </w:r>
      <w:r w:rsidR="001C0593">
        <w:t>ain</w:t>
      </w:r>
      <w:r>
        <w:t>ing information as listed below.</w:t>
      </w:r>
    </w:p>
    <w:p w14:paraId="0E3831AF" w14:textId="10C10540" w:rsidR="001B7631" w:rsidRDefault="001B7631" w:rsidP="00B37974">
      <w:pPr>
        <w:pStyle w:val="BD-AA3-10-L"/>
      </w:pPr>
      <w:r>
        <w:t xml:space="preserve">- </w:t>
      </w:r>
      <w:r w:rsidR="00C82782">
        <w:t>Summary</w:t>
      </w:r>
      <w:r>
        <w:t xml:space="preserve"> Info.</w:t>
      </w:r>
    </w:p>
    <w:p w14:paraId="1CD6AFCA" w14:textId="79336C19" w:rsidR="001B7631" w:rsidRDefault="001B7631" w:rsidP="00B37974">
      <w:pPr>
        <w:pStyle w:val="BD-AA3-10-L"/>
      </w:pPr>
      <w:r>
        <w:t xml:space="preserve">- </w:t>
      </w:r>
      <w:r w:rsidR="00C82782">
        <w:t>Category Management</w:t>
      </w:r>
      <w:r>
        <w:t>.</w:t>
      </w:r>
    </w:p>
    <w:p w14:paraId="7322881C" w14:textId="0D3EB8F1" w:rsidR="001B7631" w:rsidRDefault="001B7631" w:rsidP="00B37974">
      <w:pPr>
        <w:pStyle w:val="BD-AA3-10-L"/>
      </w:pPr>
      <w:r>
        <w:t xml:space="preserve">- </w:t>
      </w:r>
      <w:r w:rsidR="00C82782">
        <w:t>Reports</w:t>
      </w:r>
      <w:r>
        <w:t>.</w:t>
      </w:r>
    </w:p>
    <w:p w14:paraId="43E3F0DC" w14:textId="7BB45018" w:rsidR="001B7631" w:rsidRDefault="001B7631" w:rsidP="00B37974">
      <w:pPr>
        <w:pStyle w:val="BD-AA3-10-L"/>
      </w:pPr>
      <w:r>
        <w:t xml:space="preserve">- </w:t>
      </w:r>
      <w:r w:rsidR="006B4B4D">
        <w:t xml:space="preserve">Category Management </w:t>
      </w:r>
      <w:r>
        <w:t>Help</w:t>
      </w:r>
    </w:p>
    <w:p w14:paraId="752693EF" w14:textId="77777777" w:rsidR="00BA5727" w:rsidRDefault="00BA5727" w:rsidP="00B37974">
      <w:pPr>
        <w:pStyle w:val="BD-AA3-10-L"/>
      </w:pPr>
    </w:p>
    <w:p w14:paraId="640632EE" w14:textId="77777777" w:rsidR="00BA5727" w:rsidRDefault="00BA5727" w:rsidP="00856516">
      <w:pPr>
        <w:pStyle w:val="SH-AA1-14-L"/>
      </w:pPr>
      <w:bookmarkStart w:id="5" w:name="_Toc78443578"/>
      <w:bookmarkStart w:id="6" w:name="_Toc189708035"/>
      <w:r>
        <w:t>4.0</w:t>
      </w:r>
      <w:r>
        <w:tab/>
        <w:t>Rules</w:t>
      </w:r>
      <w:bookmarkEnd w:id="5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4"/>
        <w:gridCol w:w="9490"/>
      </w:tblGrid>
      <w:tr w:rsidR="00BA5727" w14:paraId="35D7E7D7" w14:textId="77777777" w:rsidTr="00137FA3">
        <w:trPr>
          <w:tblHeader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CDCBF15" w14:textId="77777777" w:rsidR="00BA5727" w:rsidRDefault="00BA5727" w:rsidP="007E30EC">
            <w:pPr>
              <w:pStyle w:val="CM-TB-AA1-10-C"/>
            </w:pPr>
            <w:r>
              <w:t>Id.</w:t>
            </w:r>
          </w:p>
        </w:tc>
        <w:tc>
          <w:tcPr>
            <w:tcW w:w="9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B9B74AE" w14:textId="77777777" w:rsidR="00BA5727" w:rsidRDefault="00BA5727" w:rsidP="007E30EC">
            <w:pPr>
              <w:pStyle w:val="CM-TB-AA1-10-C"/>
            </w:pPr>
            <w:r>
              <w:t>Rule</w:t>
            </w:r>
          </w:p>
        </w:tc>
      </w:tr>
      <w:tr w:rsidR="00BA5727" w14:paraId="44F36D90" w14:textId="77777777" w:rsidTr="00137FA3"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5F886" w14:textId="77777777" w:rsidR="00BA5727" w:rsidRDefault="009E326F" w:rsidP="007E30EC">
            <w:pPr>
              <w:pStyle w:val="CM-TB-AA2-10-L"/>
            </w:pPr>
            <w:r>
              <w:t>0</w:t>
            </w:r>
            <w:r w:rsidR="00BA5727">
              <w:t>1.0</w:t>
            </w:r>
          </w:p>
        </w:tc>
        <w:tc>
          <w:tcPr>
            <w:tcW w:w="9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B8B7F" w14:textId="48404534" w:rsidR="00245ED8" w:rsidRDefault="006B4B4D" w:rsidP="00245ED8">
            <w:pPr>
              <w:pStyle w:val="CM-TB-AA2-10-L"/>
            </w:pPr>
            <w:r>
              <w:t xml:space="preserve">When the form is </w:t>
            </w:r>
            <w:r w:rsidR="00FA3447">
              <w:t>opened</w:t>
            </w:r>
            <w:r>
              <w:t xml:space="preserve"> for the first time for an event the standard default data is loaded for the event.</w:t>
            </w:r>
          </w:p>
        </w:tc>
      </w:tr>
      <w:tr w:rsidR="00212D4B" w14:paraId="2D075C6D" w14:textId="77777777" w:rsidTr="00137FA3"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DC46C" w14:textId="2AC68C0D" w:rsidR="00212D4B" w:rsidRDefault="00212D4B" w:rsidP="007E30EC">
            <w:pPr>
              <w:pStyle w:val="CM-TB-AA2-10-L"/>
            </w:pPr>
            <w:r>
              <w:t>02.0</w:t>
            </w:r>
          </w:p>
        </w:tc>
        <w:tc>
          <w:tcPr>
            <w:tcW w:w="9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54A7C" w14:textId="262E5031" w:rsidR="00212D4B" w:rsidRDefault="006B4B4D" w:rsidP="00245ED8">
            <w:pPr>
              <w:pStyle w:val="CM-TB-AA2-10-L"/>
            </w:pPr>
            <w:r>
              <w:t>Data is to be managed in accordance with current Scouts Canada regulations.</w:t>
            </w:r>
          </w:p>
        </w:tc>
      </w:tr>
      <w:tr w:rsidR="00466EB3" w14:paraId="0D5B7441" w14:textId="77777777" w:rsidTr="00137FA3"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5A123" w14:textId="36CB2946" w:rsidR="00466EB3" w:rsidRDefault="00466EB3" w:rsidP="007E30EC">
            <w:pPr>
              <w:pStyle w:val="CM-TB-AA2-10-L"/>
            </w:pPr>
            <w:r>
              <w:t>03.0</w:t>
            </w:r>
          </w:p>
        </w:tc>
        <w:tc>
          <w:tcPr>
            <w:tcW w:w="9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3867E" w14:textId="2BFE1C7B" w:rsidR="00466EB3" w:rsidRDefault="00466EB3" w:rsidP="00245ED8">
            <w:pPr>
              <w:pStyle w:val="CM-TB-AA2-10-L"/>
            </w:pPr>
            <w:r>
              <w:t>A Risk Category can only be added or deleted.  i.e. It cannot be changed.</w:t>
            </w:r>
          </w:p>
        </w:tc>
      </w:tr>
      <w:tr w:rsidR="00466EB3" w14:paraId="5AE32501" w14:textId="77777777" w:rsidTr="00137FA3"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BD786" w14:textId="69851271" w:rsidR="00466EB3" w:rsidRDefault="00466EB3" w:rsidP="007E30EC">
            <w:pPr>
              <w:pStyle w:val="CM-TB-AA2-10-L"/>
            </w:pPr>
            <w:r>
              <w:t>04.0</w:t>
            </w:r>
          </w:p>
        </w:tc>
        <w:tc>
          <w:tcPr>
            <w:tcW w:w="9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7E46E" w14:textId="0A6FB34D" w:rsidR="00466EB3" w:rsidRDefault="00466EB3" w:rsidP="00245ED8">
            <w:pPr>
              <w:pStyle w:val="CM-TB-AA2-10-L"/>
            </w:pPr>
            <w:r>
              <w:t>Risk Categories are sorted ascending by Sequence Id.</w:t>
            </w:r>
          </w:p>
        </w:tc>
      </w:tr>
    </w:tbl>
    <w:p w14:paraId="2DA5C869" w14:textId="77777777" w:rsidR="00BA5727" w:rsidRPr="00B37974" w:rsidRDefault="00BA5727" w:rsidP="00B37974">
      <w:pPr>
        <w:pStyle w:val="BD-AA2-10-L"/>
      </w:pPr>
    </w:p>
    <w:p w14:paraId="4C0622DC" w14:textId="77777777" w:rsidR="00EE36F7" w:rsidRPr="00B37974" w:rsidRDefault="00EE36F7" w:rsidP="00B37974">
      <w:pPr>
        <w:pStyle w:val="BD-AA2-10-L"/>
        <w:sectPr w:rsidR="00EE36F7" w:rsidRPr="00B37974" w:rsidSect="00B86EE2">
          <w:headerReference w:type="default" r:id="rId6"/>
          <w:footerReference w:type="default" r:id="rId7"/>
          <w:type w:val="continuous"/>
          <w:pgSz w:w="12240" w:h="15840" w:code="1"/>
          <w:pgMar w:top="720" w:right="1008" w:bottom="720" w:left="1008" w:header="720" w:footer="720" w:gutter="0"/>
          <w:cols w:space="720"/>
        </w:sectPr>
      </w:pPr>
    </w:p>
    <w:p w14:paraId="5AB6FFAB" w14:textId="2B54AB58" w:rsidR="001B7631" w:rsidRDefault="001B7631" w:rsidP="001B7631">
      <w:pPr>
        <w:pStyle w:val="SH-AA1-14-L"/>
      </w:pPr>
      <w:bookmarkStart w:id="7" w:name="_Toc518547968"/>
      <w:bookmarkStart w:id="8" w:name="_Toc68014122"/>
      <w:bookmarkStart w:id="9" w:name="_Toc78443579"/>
      <w:bookmarkStart w:id="10" w:name="_Toc447466074"/>
      <w:r>
        <w:lastRenderedPageBreak/>
        <w:t>100.0</w:t>
      </w:r>
      <w:r>
        <w:tab/>
      </w:r>
      <w:r w:rsidR="00890D28">
        <w:t xml:space="preserve">Tabs / </w:t>
      </w:r>
      <w:r>
        <w:t>Fields</w:t>
      </w:r>
      <w:bookmarkEnd w:id="7"/>
      <w:r>
        <w:t xml:space="preserve"> / Buttons</w:t>
      </w:r>
      <w:bookmarkEnd w:id="8"/>
      <w:bookmarkEnd w:id="9"/>
    </w:p>
    <w:p w14:paraId="397B25A7" w14:textId="77777777" w:rsidR="001B7631" w:rsidRDefault="001B7631" w:rsidP="00B37974">
      <w:pPr>
        <w:pStyle w:val="BD-AA2-10-L"/>
      </w:pPr>
      <w:r>
        <w:t>The form consists of the following three sections.</w:t>
      </w:r>
    </w:p>
    <w:p w14:paraId="44604C0A" w14:textId="40DED6DF" w:rsidR="001B7631" w:rsidRPr="00C72AFA" w:rsidRDefault="001B7631" w:rsidP="001B7631">
      <w:pPr>
        <w:pStyle w:val="BD-AA3-10-L"/>
      </w:pPr>
      <w:r w:rsidRPr="00C72AFA">
        <w:t xml:space="preserve">- Top Section - </w:t>
      </w:r>
      <w:r>
        <w:t>Event Id</w:t>
      </w:r>
      <w:r w:rsidR="00F351CE">
        <w:t>.</w:t>
      </w:r>
    </w:p>
    <w:p w14:paraId="3D51E357" w14:textId="2B1B79E2" w:rsidR="001B7631" w:rsidRPr="00C72AFA" w:rsidRDefault="001B7631" w:rsidP="001B7631">
      <w:pPr>
        <w:pStyle w:val="BD-AA3-10-L"/>
      </w:pPr>
      <w:r w:rsidRPr="00C72AFA">
        <w:t xml:space="preserve">- Middle Section - </w:t>
      </w:r>
      <w:r w:rsidR="006B4B4D">
        <w:t>Four</w:t>
      </w:r>
      <w:r w:rsidRPr="00C72AFA">
        <w:t xml:space="preserve"> </w:t>
      </w:r>
      <w:r>
        <w:t>t</w:t>
      </w:r>
      <w:r w:rsidRPr="00C72AFA">
        <w:t>abs.</w:t>
      </w:r>
    </w:p>
    <w:p w14:paraId="098B53EE" w14:textId="3CFD82C5" w:rsidR="001B7631" w:rsidRPr="00C72AFA" w:rsidRDefault="001B7631" w:rsidP="001B7631">
      <w:pPr>
        <w:pStyle w:val="BD-AA3-10-L"/>
      </w:pPr>
      <w:r w:rsidRPr="00C72AFA">
        <w:t xml:space="preserve">- Bottom Section - </w:t>
      </w:r>
      <w:r w:rsidR="006B4B4D">
        <w:t>Message information</w:t>
      </w:r>
      <w:r w:rsidRPr="00C72AFA">
        <w:t>.</w:t>
      </w:r>
    </w:p>
    <w:p w14:paraId="411F8456" w14:textId="2D2BA289" w:rsidR="001B7631" w:rsidRDefault="001B7631" w:rsidP="001B7631">
      <w:pPr>
        <w:pStyle w:val="BD-AA3-10-L"/>
      </w:pPr>
    </w:p>
    <w:p w14:paraId="37EAD321" w14:textId="03AC09CA" w:rsidR="00F879EA" w:rsidRDefault="00F879EA" w:rsidP="00F879EA">
      <w:pPr>
        <w:pStyle w:val="CM-SH-AA1-14-L"/>
      </w:pPr>
      <w:bookmarkStart w:id="11" w:name="_Toc68014123"/>
      <w:bookmarkStart w:id="12" w:name="_Toc78443580"/>
      <w:bookmarkStart w:id="13" w:name="_Toc68014124"/>
      <w:r>
        <w:t>110.0</w:t>
      </w:r>
      <w:r>
        <w:tab/>
      </w:r>
      <w:r w:rsidR="00890D28">
        <w:t xml:space="preserve">Top Section - </w:t>
      </w:r>
      <w:r>
        <w:t>Fields</w:t>
      </w:r>
      <w:bookmarkEnd w:id="11"/>
      <w:bookmarkEnd w:id="12"/>
    </w:p>
    <w:p w14:paraId="46B2686A" w14:textId="2DF7C719" w:rsidR="00F879EA" w:rsidRDefault="00F879EA" w:rsidP="00F879EA">
      <w:pPr>
        <w:pStyle w:val="BD-AA2-10-L"/>
      </w:pPr>
      <w:r>
        <w:t>This section is located at the top of the form and displays the basic event information.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879EA" w14:paraId="6BAB8D8E" w14:textId="77777777" w:rsidTr="008A1409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55C72AA" w14:textId="77777777" w:rsidR="00F879EA" w:rsidRDefault="00F879EA" w:rsidP="008A1409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6A7BA87" w14:textId="77777777" w:rsidR="00F879EA" w:rsidRDefault="00F879EA" w:rsidP="008A1409">
            <w:pPr>
              <w:pStyle w:val="CM-TB-AA1-10-C"/>
            </w:pPr>
            <w:r>
              <w:t>Field / Description</w:t>
            </w:r>
          </w:p>
        </w:tc>
      </w:tr>
      <w:tr w:rsidR="00F879EA" w14:paraId="17D6FC49" w14:textId="77777777" w:rsidTr="008A14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DEA52" w14:textId="72228FA8" w:rsidR="00F879EA" w:rsidRDefault="008B2F95" w:rsidP="008A1409">
            <w:pPr>
              <w:pStyle w:val="CM-TB-AA2-10-L"/>
            </w:pPr>
            <w:r>
              <w:t>1</w:t>
            </w:r>
            <w:r w:rsidR="00F879EA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2F381" w14:textId="11078736" w:rsidR="00F879EA" w:rsidRDefault="00F879EA" w:rsidP="008A1409">
            <w:pPr>
              <w:pStyle w:val="CM-TB-AA1-10-L"/>
            </w:pPr>
            <w:r>
              <w:t>Event Id</w:t>
            </w:r>
          </w:p>
          <w:p w14:paraId="20C459AE" w14:textId="32EE07F5" w:rsidR="00F879EA" w:rsidRDefault="00F879EA" w:rsidP="008A1409">
            <w:pPr>
              <w:pStyle w:val="CM-TB-AA2-10-L"/>
            </w:pPr>
            <w:r>
              <w:t xml:space="preserve">Displays the Event Id as setup using form F-40-010 Event </w:t>
            </w:r>
            <w:r w:rsidR="001C0593">
              <w:t>Maintenance</w:t>
            </w:r>
            <w:r>
              <w:t xml:space="preserve"> Form</w:t>
            </w:r>
          </w:p>
          <w:p w14:paraId="27B13C6F" w14:textId="2BC4BA82" w:rsidR="00F879EA" w:rsidRDefault="00F879EA" w:rsidP="008A1409">
            <w:pPr>
              <w:pStyle w:val="CM-TB-AA2-10-L"/>
            </w:pPr>
            <w:r>
              <w:t xml:space="preserve">- Display only as </w:t>
            </w:r>
            <w:r w:rsidR="001C0593">
              <w:t>selected</w:t>
            </w:r>
            <w:r>
              <w:t xml:space="preserve"> on the M-40-00 - Event Module Menu.</w:t>
            </w:r>
          </w:p>
          <w:p w14:paraId="55682818" w14:textId="49B4BD77" w:rsidR="00F879EA" w:rsidRDefault="00F879EA" w:rsidP="008A1409">
            <w:pPr>
              <w:pStyle w:val="CM-TB-AA2-10-L"/>
            </w:pPr>
            <w:r>
              <w:t>- Cannot be changed</w:t>
            </w:r>
            <w:r w:rsidR="004D61C1">
              <w:t>.</w:t>
            </w:r>
          </w:p>
        </w:tc>
      </w:tr>
    </w:tbl>
    <w:p w14:paraId="4859F758" w14:textId="77777777" w:rsidR="004D61C1" w:rsidRDefault="004D61C1" w:rsidP="004D61C1">
      <w:pPr>
        <w:pStyle w:val="BD-AA2-10-L"/>
      </w:pPr>
    </w:p>
    <w:p w14:paraId="76C2FEA0" w14:textId="4ADAD63E" w:rsidR="001B7631" w:rsidRDefault="001B7631" w:rsidP="001B7631">
      <w:pPr>
        <w:pStyle w:val="CM-SH-AA1-14-L"/>
      </w:pPr>
      <w:bookmarkStart w:id="14" w:name="_Toc78443581"/>
      <w:r>
        <w:t>1</w:t>
      </w:r>
      <w:r w:rsidR="00F879EA">
        <w:t>2</w:t>
      </w:r>
      <w:r>
        <w:t>0.0</w:t>
      </w:r>
      <w:r>
        <w:tab/>
        <w:t>Tabs Section - Fields / Buttons</w:t>
      </w:r>
      <w:bookmarkEnd w:id="13"/>
      <w:bookmarkEnd w:id="14"/>
    </w:p>
    <w:p w14:paraId="31AF3623" w14:textId="2CB83494" w:rsidR="001B7631" w:rsidRDefault="001B7631" w:rsidP="001B7631">
      <w:pPr>
        <w:pStyle w:val="BD-AA2-10-L"/>
      </w:pPr>
      <w:r>
        <w:t xml:space="preserve">This section is located in the middle of the form and </w:t>
      </w:r>
      <w:r w:rsidR="008B2F95">
        <w:t>manages</w:t>
      </w:r>
      <w:r>
        <w:t xml:space="preserve"> specific information for each tab field and associated buttons.</w:t>
      </w:r>
    </w:p>
    <w:p w14:paraId="29BCB9DA" w14:textId="77777777" w:rsidR="001B7631" w:rsidRDefault="001B7631" w:rsidP="001B7631">
      <w:pPr>
        <w:pStyle w:val="BD-AA2-10-L"/>
      </w:pPr>
    </w:p>
    <w:p w14:paraId="4832B191" w14:textId="5A7CA604" w:rsidR="001B7631" w:rsidRDefault="001B7631" w:rsidP="001B7631">
      <w:pPr>
        <w:pStyle w:val="CM-SH-AA1-14-L"/>
        <w:spacing w:before="120"/>
      </w:pPr>
      <w:bookmarkStart w:id="15" w:name="_Toc68014125"/>
      <w:bookmarkStart w:id="16" w:name="_Toc78443582"/>
      <w:r>
        <w:t>1</w:t>
      </w:r>
      <w:r w:rsidR="00F879EA">
        <w:t>2</w:t>
      </w:r>
      <w:r>
        <w:t>1.0</w:t>
      </w:r>
      <w:r>
        <w:tab/>
      </w:r>
      <w:r w:rsidR="006B4B4D">
        <w:t>Summary</w:t>
      </w:r>
      <w:r>
        <w:t xml:space="preserve"> Info Tab</w:t>
      </w:r>
      <w:bookmarkEnd w:id="15"/>
      <w:bookmarkEnd w:id="16"/>
    </w:p>
    <w:p w14:paraId="5BD2EB8E" w14:textId="317D856C" w:rsidR="001B7631" w:rsidRDefault="001B7631" w:rsidP="00B37974">
      <w:pPr>
        <w:pStyle w:val="BD-AA2-10-L"/>
      </w:pPr>
      <w:r>
        <w:t>Th</w:t>
      </w:r>
      <w:r w:rsidR="00F879EA">
        <w:t>is tab contains a number of fields of basic data.</w:t>
      </w:r>
    </w:p>
    <w:tbl>
      <w:tblPr>
        <w:tblW w:w="10203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19"/>
        <w:gridCol w:w="9484"/>
      </w:tblGrid>
      <w:tr w:rsidR="001B7631" w14:paraId="3AEB42E9" w14:textId="77777777" w:rsidTr="00E102EF">
        <w:trPr>
          <w:tblHeader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D3D7EDD" w14:textId="77777777" w:rsidR="001B7631" w:rsidRDefault="001B7631" w:rsidP="008A1409">
            <w:pPr>
              <w:pStyle w:val="CM-TB-AA1-10-C"/>
            </w:pPr>
            <w:r>
              <w:t>Id.</w:t>
            </w:r>
          </w:p>
        </w:tc>
        <w:tc>
          <w:tcPr>
            <w:tcW w:w="9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B38BE5A" w14:textId="77777777" w:rsidR="001B7631" w:rsidRDefault="001B7631" w:rsidP="008A1409">
            <w:pPr>
              <w:pStyle w:val="CM-TB-AA1-10-C"/>
            </w:pPr>
            <w:r>
              <w:t>Field / Description</w:t>
            </w:r>
          </w:p>
        </w:tc>
      </w:tr>
      <w:tr w:rsidR="005B33E3" w14:paraId="07B3A779" w14:textId="77777777" w:rsidTr="00E102EF"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62548" w14:textId="07B6C6BB" w:rsidR="005B33E3" w:rsidRDefault="005B33E3" w:rsidP="005B33E3">
            <w:pPr>
              <w:pStyle w:val="TB-AA1-10-L"/>
            </w:pPr>
            <w:r>
              <w:t>10.0</w:t>
            </w:r>
          </w:p>
        </w:tc>
        <w:tc>
          <w:tcPr>
            <w:tcW w:w="9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E6E02" w14:textId="77777777" w:rsidR="005B33E3" w:rsidRDefault="005B33E3" w:rsidP="002C3C60">
            <w:pPr>
              <w:pStyle w:val="CM-TB-AA1-10-L"/>
            </w:pPr>
            <w:r>
              <w:t>Event Risk Management Summary</w:t>
            </w:r>
          </w:p>
          <w:p w14:paraId="03810544" w14:textId="16DA27C6" w:rsidR="00BF17E5" w:rsidRPr="00BF17E5" w:rsidRDefault="00BF17E5" w:rsidP="00BF17E5">
            <w:pPr>
              <w:pStyle w:val="CM-TB-AA2-10-L"/>
            </w:pPr>
            <w:r>
              <w:t>This section provides a summary of the risk.</w:t>
            </w:r>
          </w:p>
        </w:tc>
      </w:tr>
      <w:bookmarkEnd w:id="10"/>
      <w:tr w:rsidR="00FB3C4D" w14:paraId="437351E1" w14:textId="77777777" w:rsidTr="00E102EF"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2FDD0" w14:textId="20BA9175" w:rsidR="00FB3C4D" w:rsidRDefault="00FB3C4D" w:rsidP="007E30EC">
            <w:pPr>
              <w:pStyle w:val="CM-TB-AA2-10-L"/>
            </w:pPr>
            <w:r>
              <w:t>1</w:t>
            </w:r>
            <w:r w:rsidR="005B33E3">
              <w:t>1</w:t>
            </w:r>
            <w:r>
              <w:t>.0</w:t>
            </w:r>
          </w:p>
        </w:tc>
        <w:tc>
          <w:tcPr>
            <w:tcW w:w="9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FEACF" w14:textId="46B6B0A3" w:rsidR="00FB3C4D" w:rsidRDefault="008B2F95" w:rsidP="002C3C60">
            <w:pPr>
              <w:pStyle w:val="CM-TB-AA1-10-L"/>
            </w:pPr>
            <w:r>
              <w:t>Risk Assessment Status Name</w:t>
            </w:r>
          </w:p>
          <w:p w14:paraId="22CFBD4D" w14:textId="29EDB6FB" w:rsidR="00FB3C4D" w:rsidRDefault="00F879EA" w:rsidP="008F54B6">
            <w:pPr>
              <w:pStyle w:val="CM-TB-AA2-10-L"/>
            </w:pPr>
            <w:r>
              <w:t xml:space="preserve">Contains the </w:t>
            </w:r>
            <w:r w:rsidR="008B2F95">
              <w:t xml:space="preserve">calculated Risk Assessment Status </w:t>
            </w:r>
            <w:r w:rsidR="005B33E3" w:rsidRPr="00FE0AFA">
              <w:t>Name</w:t>
            </w:r>
            <w:r w:rsidR="005B33E3">
              <w:t xml:space="preserve"> as determined by the Event Risk Status Range </w:t>
            </w:r>
            <w:r w:rsidR="008B2F95">
              <w:t>with</w:t>
            </w:r>
            <w:r w:rsidR="005B33E3">
              <w:t>in which it falls highlighted by</w:t>
            </w:r>
            <w:r w:rsidR="008B2F95">
              <w:t xml:space="preserve"> its associated background colour</w:t>
            </w:r>
            <w:r>
              <w:t>.</w:t>
            </w:r>
          </w:p>
          <w:p w14:paraId="169DEBFF" w14:textId="2E0384E1" w:rsidR="00FE0AFA" w:rsidRDefault="008F54B6" w:rsidP="008F54B6">
            <w:pPr>
              <w:pStyle w:val="CM-TB-AA2-10-L"/>
            </w:pPr>
            <w:r>
              <w:t xml:space="preserve">- </w:t>
            </w:r>
            <w:r w:rsidR="008B2F95">
              <w:t>Calculated</w:t>
            </w:r>
            <w:r w:rsidR="00F879EA">
              <w:t xml:space="preserve">.  </w:t>
            </w:r>
            <w:r w:rsidR="008B2F95">
              <w:t>Cannot be changed.</w:t>
            </w:r>
          </w:p>
        </w:tc>
      </w:tr>
      <w:tr w:rsidR="00FB3C4D" w14:paraId="1E3D64C7" w14:textId="77777777" w:rsidTr="00E102EF"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90014" w14:textId="306B04A1" w:rsidR="00FB3C4D" w:rsidRDefault="005B33E3" w:rsidP="007E30EC">
            <w:pPr>
              <w:pStyle w:val="CM-TB-AA2-10-L"/>
            </w:pPr>
            <w:r>
              <w:t>1</w:t>
            </w:r>
            <w:r w:rsidR="00F879EA">
              <w:t>2.0</w:t>
            </w:r>
          </w:p>
        </w:tc>
        <w:tc>
          <w:tcPr>
            <w:tcW w:w="9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15020" w14:textId="7A1059B4" w:rsidR="008F54B6" w:rsidRDefault="008B2F95" w:rsidP="00F879EA">
            <w:pPr>
              <w:pStyle w:val="TB-AA1-10-L"/>
            </w:pPr>
            <w:r>
              <w:t>Risk Attendance Total Value</w:t>
            </w:r>
          </w:p>
          <w:p w14:paraId="058018A0" w14:textId="51DFB4E7" w:rsidR="00F879EA" w:rsidRPr="00F879EA" w:rsidRDefault="00F879EA" w:rsidP="008B2F95">
            <w:pPr>
              <w:pStyle w:val="TB-AA2-10-L"/>
            </w:pPr>
            <w:r>
              <w:t xml:space="preserve">Contains the </w:t>
            </w:r>
            <w:r w:rsidR="008B2F95">
              <w:t>calculated total risk value for the Attendance Risk.</w:t>
            </w:r>
          </w:p>
        </w:tc>
      </w:tr>
      <w:tr w:rsidR="00FB3C4D" w14:paraId="7F1A1C79" w14:textId="77777777" w:rsidTr="00E102EF"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FF80A" w14:textId="149D6723" w:rsidR="00FB3C4D" w:rsidRDefault="005B33E3" w:rsidP="007E30EC">
            <w:pPr>
              <w:pStyle w:val="CM-TB-AA2-10-L"/>
            </w:pPr>
            <w:r>
              <w:t>1</w:t>
            </w:r>
            <w:r w:rsidR="00FB3C4D">
              <w:t>3.0</w:t>
            </w:r>
          </w:p>
        </w:tc>
        <w:tc>
          <w:tcPr>
            <w:tcW w:w="9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AD268" w14:textId="52CA8C57" w:rsidR="008B2F95" w:rsidRDefault="008B2F95" w:rsidP="008B2F95">
            <w:pPr>
              <w:pStyle w:val="TB-AA1-10-L"/>
            </w:pPr>
            <w:r>
              <w:t xml:space="preserve">Risk </w:t>
            </w:r>
            <w:r w:rsidR="00FE0AFA">
              <w:t>Complexity</w:t>
            </w:r>
            <w:r>
              <w:t xml:space="preserve"> Total Value</w:t>
            </w:r>
          </w:p>
          <w:p w14:paraId="7E829D8F" w14:textId="77777777" w:rsidR="00FE0AFA" w:rsidRDefault="008B2F95" w:rsidP="00FE0AFA">
            <w:pPr>
              <w:pStyle w:val="CM-TB-AA2-10-L"/>
            </w:pPr>
            <w:r>
              <w:t xml:space="preserve">Contains the calculated total risk value </w:t>
            </w:r>
            <w:r w:rsidR="00FE0AFA" w:rsidRPr="00FE0AFA">
              <w:t>calculated as:</w:t>
            </w:r>
          </w:p>
          <w:p w14:paraId="2BABF671" w14:textId="752BA9D8" w:rsidR="00FE0AFA" w:rsidRPr="00FB3C4D" w:rsidRDefault="00FE0AFA" w:rsidP="00FE0AFA">
            <w:pPr>
              <w:pStyle w:val="CM-TB-AA2-10-L"/>
            </w:pPr>
            <w:r>
              <w:t xml:space="preserve">- </w:t>
            </w:r>
            <w:r w:rsidRPr="00FE0AFA">
              <w:t xml:space="preserve"> Sum of all Category Risk Total Values other than Attendance.</w:t>
            </w:r>
          </w:p>
        </w:tc>
      </w:tr>
      <w:tr w:rsidR="00FB3C4D" w14:paraId="43DF624A" w14:textId="77777777" w:rsidTr="00E102EF"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33C7A" w14:textId="5E0FEFD9" w:rsidR="00FB3C4D" w:rsidRDefault="005B33E3" w:rsidP="007E30EC">
            <w:pPr>
              <w:pStyle w:val="CM-TB-AA2-10-L"/>
            </w:pPr>
            <w:r>
              <w:t>1</w:t>
            </w:r>
            <w:r w:rsidR="00FB3C4D">
              <w:t>4.0</w:t>
            </w:r>
          </w:p>
        </w:tc>
        <w:tc>
          <w:tcPr>
            <w:tcW w:w="9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3EB2A" w14:textId="7E733904" w:rsidR="00FB3C4D" w:rsidRDefault="00FE0AFA" w:rsidP="00FB3C4D">
            <w:pPr>
              <w:pStyle w:val="CM-TB-AA1-10-L"/>
            </w:pPr>
            <w:r>
              <w:t xml:space="preserve">Risk </w:t>
            </w:r>
            <w:r w:rsidR="00FA3447">
              <w:t>Assessment</w:t>
            </w:r>
            <w:r>
              <w:t xml:space="preserve"> Value</w:t>
            </w:r>
          </w:p>
          <w:p w14:paraId="48726F48" w14:textId="77777777" w:rsidR="00FE0AFA" w:rsidRDefault="00FE0AFA" w:rsidP="008F54B6">
            <w:pPr>
              <w:pStyle w:val="CM-TB-AA2-10-L"/>
            </w:pPr>
            <w:r w:rsidRPr="00FE0AFA">
              <w:t>Risk Assessment Value is calculated as:</w:t>
            </w:r>
          </w:p>
          <w:p w14:paraId="6DC54470" w14:textId="4A95B65B" w:rsidR="008F54B6" w:rsidRPr="00FB3C4D" w:rsidRDefault="00FE0AFA" w:rsidP="008F54B6">
            <w:pPr>
              <w:pStyle w:val="CM-TB-AA2-10-L"/>
            </w:pPr>
            <w:r>
              <w:t>-</w:t>
            </w:r>
            <w:r w:rsidRPr="00FE0AFA">
              <w:t xml:space="preserve"> Sum of Risk Attendance Total Value and Risk Complexity Tota</w:t>
            </w:r>
            <w:r>
              <w:t>l Value.</w:t>
            </w:r>
          </w:p>
        </w:tc>
      </w:tr>
      <w:tr w:rsidR="005B33E3" w14:paraId="66E81D91" w14:textId="77777777" w:rsidTr="00E102EF"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F4FD3" w14:textId="4234E0BD" w:rsidR="005B33E3" w:rsidRDefault="005B33E3" w:rsidP="005B33E3">
            <w:pPr>
              <w:pStyle w:val="TB-AA1-10-L"/>
            </w:pPr>
            <w:r>
              <w:t>20.0</w:t>
            </w:r>
          </w:p>
        </w:tc>
        <w:tc>
          <w:tcPr>
            <w:tcW w:w="9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6ED00" w14:textId="77777777" w:rsidR="005B33E3" w:rsidRDefault="005B33E3" w:rsidP="00FB3C4D">
            <w:pPr>
              <w:pStyle w:val="CM-TB-AA1-10-L"/>
            </w:pPr>
            <w:r>
              <w:t>Event Risk Status Ranges</w:t>
            </w:r>
          </w:p>
          <w:p w14:paraId="204D29DC" w14:textId="77777777" w:rsidR="00BF17E5" w:rsidRDefault="00BF17E5" w:rsidP="00BF17E5">
            <w:pPr>
              <w:pStyle w:val="CM-TB-AA2-10-L"/>
            </w:pPr>
            <w:r>
              <w:t>This section provides the ability to specify the low and high Assessment Values to define Low, Medium and High Risk Status.</w:t>
            </w:r>
          </w:p>
          <w:p w14:paraId="0EB371A2" w14:textId="2B5A4C4D" w:rsidR="009D6E6E" w:rsidRDefault="009D6E6E" w:rsidP="00BF17E5">
            <w:pPr>
              <w:pStyle w:val="CM-TB-AA2-10-L"/>
            </w:pPr>
            <w:r>
              <w:t xml:space="preserve">- Ranges may be changed from the defaults subject to Scouts </w:t>
            </w:r>
            <w:r w:rsidR="00FA3447">
              <w:t>Canada</w:t>
            </w:r>
            <w:r>
              <w:t xml:space="preserve"> approval.</w:t>
            </w:r>
          </w:p>
          <w:p w14:paraId="1EA6250D" w14:textId="51A2A9C5" w:rsidR="009D6E6E" w:rsidRPr="00BF17E5" w:rsidRDefault="009D6E6E" w:rsidP="00BF17E5">
            <w:pPr>
              <w:pStyle w:val="CM-TB-AA2-10-L"/>
            </w:pPr>
            <w:r>
              <w:t>- Ranges must not overlap or calculations may be incorrect.</w:t>
            </w:r>
          </w:p>
        </w:tc>
      </w:tr>
      <w:tr w:rsidR="005B33E3" w14:paraId="39B4EA50" w14:textId="77777777" w:rsidTr="00E102EF"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F1EAA" w14:textId="30781956" w:rsidR="005B33E3" w:rsidRDefault="005B33E3" w:rsidP="007E30EC">
            <w:pPr>
              <w:pStyle w:val="CM-TB-AA2-10-L"/>
            </w:pPr>
            <w:r>
              <w:t>21.0</w:t>
            </w:r>
          </w:p>
        </w:tc>
        <w:tc>
          <w:tcPr>
            <w:tcW w:w="9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153E3" w14:textId="77777777" w:rsidR="005B33E3" w:rsidRDefault="005B33E3" w:rsidP="00FB3C4D">
            <w:pPr>
              <w:pStyle w:val="CM-TB-AA1-10-L"/>
            </w:pPr>
            <w:r>
              <w:t>Risk Status Low Minimum</w:t>
            </w:r>
          </w:p>
          <w:p w14:paraId="6A181A46" w14:textId="066E6CA8" w:rsidR="005B33E3" w:rsidRPr="005B33E3" w:rsidRDefault="00BF17E5" w:rsidP="005B33E3">
            <w:pPr>
              <w:pStyle w:val="CM-TB-AA2-10-L"/>
            </w:pPr>
            <w:r w:rsidRPr="00BF17E5">
              <w:t>Risk Status Range must be 0-60</w:t>
            </w:r>
            <w:r>
              <w:t>.  Default</w:t>
            </w:r>
            <w:r w:rsidR="009D6E6E">
              <w:t>: 0.</w:t>
            </w:r>
          </w:p>
        </w:tc>
      </w:tr>
      <w:tr w:rsidR="005B33E3" w14:paraId="306516F7" w14:textId="77777777" w:rsidTr="00E102EF"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23818" w14:textId="09C29E99" w:rsidR="005B33E3" w:rsidRDefault="005B33E3" w:rsidP="005B33E3">
            <w:pPr>
              <w:pStyle w:val="CM-TB-AA2-10-L"/>
            </w:pPr>
            <w:r>
              <w:t>2</w:t>
            </w:r>
            <w:r w:rsidR="00E102EF">
              <w:t>2</w:t>
            </w:r>
            <w:r>
              <w:t>.0</w:t>
            </w:r>
          </w:p>
        </w:tc>
        <w:tc>
          <w:tcPr>
            <w:tcW w:w="9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B73A7" w14:textId="23311961" w:rsidR="005B33E3" w:rsidRDefault="005B33E3" w:rsidP="005B33E3">
            <w:pPr>
              <w:pStyle w:val="CM-TB-AA1-10-L"/>
            </w:pPr>
            <w:r>
              <w:t xml:space="preserve">Risk Status Low </w:t>
            </w:r>
            <w:r w:rsidR="00E102EF">
              <w:t>Maximum</w:t>
            </w:r>
          </w:p>
          <w:p w14:paraId="3FFEE35C" w14:textId="289D4DA3" w:rsidR="005B33E3" w:rsidRDefault="009D6E6E" w:rsidP="009D6E6E">
            <w:pPr>
              <w:pStyle w:val="TB-AA2-10-L"/>
            </w:pPr>
            <w:r w:rsidRPr="00BF17E5">
              <w:t>Risk Status Range must be 0-60</w:t>
            </w:r>
            <w:r>
              <w:t>.  Default: 18.</w:t>
            </w:r>
          </w:p>
        </w:tc>
      </w:tr>
      <w:tr w:rsidR="00E102EF" w14:paraId="6A0F6BBE" w14:textId="77777777" w:rsidTr="00E102EF"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B0566" w14:textId="3DFDEF4C" w:rsidR="00E102EF" w:rsidRDefault="00E102EF" w:rsidP="00D567E9">
            <w:pPr>
              <w:pStyle w:val="CM-TB-AA2-10-L"/>
            </w:pPr>
            <w:r>
              <w:t>23.0</w:t>
            </w:r>
          </w:p>
        </w:tc>
        <w:tc>
          <w:tcPr>
            <w:tcW w:w="9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B04FA" w14:textId="2341F200" w:rsidR="00E102EF" w:rsidRDefault="00E102EF" w:rsidP="00D567E9">
            <w:pPr>
              <w:pStyle w:val="CM-TB-AA1-10-L"/>
            </w:pPr>
            <w:r>
              <w:t>Risk Status Medium Minimum</w:t>
            </w:r>
          </w:p>
          <w:p w14:paraId="67CACC60" w14:textId="697577DE" w:rsidR="00E102EF" w:rsidRPr="005B33E3" w:rsidRDefault="009D6E6E" w:rsidP="00D567E9">
            <w:pPr>
              <w:pStyle w:val="CM-TB-AA2-10-L"/>
            </w:pPr>
            <w:r w:rsidRPr="00BF17E5">
              <w:t>Risk Status Range must be 0-60</w:t>
            </w:r>
            <w:r>
              <w:t>.  Default: 19.</w:t>
            </w:r>
          </w:p>
        </w:tc>
      </w:tr>
      <w:tr w:rsidR="00E102EF" w14:paraId="1185ECB3" w14:textId="77777777" w:rsidTr="00E102EF"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5554D" w14:textId="036356BA" w:rsidR="00E102EF" w:rsidRDefault="00E102EF" w:rsidP="00D567E9">
            <w:pPr>
              <w:pStyle w:val="CM-TB-AA2-10-L"/>
            </w:pPr>
            <w:r>
              <w:t>24.0</w:t>
            </w:r>
          </w:p>
        </w:tc>
        <w:tc>
          <w:tcPr>
            <w:tcW w:w="9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65FCA" w14:textId="0DC277A8" w:rsidR="00E102EF" w:rsidRDefault="00E102EF" w:rsidP="00D567E9">
            <w:pPr>
              <w:pStyle w:val="CM-TB-AA1-10-L"/>
            </w:pPr>
            <w:r>
              <w:t>Risk Status Medium Maximum</w:t>
            </w:r>
          </w:p>
          <w:p w14:paraId="5E5582C0" w14:textId="01D9C44E" w:rsidR="00E102EF" w:rsidRDefault="009D6E6E" w:rsidP="009D6E6E">
            <w:pPr>
              <w:pStyle w:val="TB-AA2-10-L"/>
            </w:pPr>
            <w:r w:rsidRPr="00BF17E5">
              <w:lastRenderedPageBreak/>
              <w:t>Risk Status Range must be 0-60</w:t>
            </w:r>
            <w:r>
              <w:t>.  Default: 29.</w:t>
            </w:r>
          </w:p>
        </w:tc>
      </w:tr>
      <w:tr w:rsidR="00E102EF" w14:paraId="04309780" w14:textId="77777777" w:rsidTr="00E102EF"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F916A" w14:textId="53E92090" w:rsidR="00E102EF" w:rsidRDefault="00E102EF" w:rsidP="00E102EF">
            <w:pPr>
              <w:pStyle w:val="CM-TB-AA2-10-L"/>
            </w:pPr>
            <w:r>
              <w:lastRenderedPageBreak/>
              <w:t>25.0</w:t>
            </w:r>
          </w:p>
        </w:tc>
        <w:tc>
          <w:tcPr>
            <w:tcW w:w="9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D5485" w14:textId="3B89FE5D" w:rsidR="00E102EF" w:rsidRDefault="00E102EF" w:rsidP="00E102EF">
            <w:pPr>
              <w:pStyle w:val="CM-TB-AA1-10-L"/>
            </w:pPr>
            <w:r>
              <w:t>Risk Status High Minimum</w:t>
            </w:r>
          </w:p>
          <w:p w14:paraId="7DFA3E2F" w14:textId="50123497" w:rsidR="00E102EF" w:rsidRDefault="009D6E6E" w:rsidP="009D6E6E">
            <w:pPr>
              <w:pStyle w:val="TB-AA2-10-L"/>
            </w:pPr>
            <w:r w:rsidRPr="00BF17E5">
              <w:t>Risk Status Range must be 0-60</w:t>
            </w:r>
            <w:r>
              <w:t>.  Default: 30.</w:t>
            </w:r>
          </w:p>
        </w:tc>
      </w:tr>
      <w:tr w:rsidR="00E102EF" w14:paraId="34AE0EB6" w14:textId="77777777" w:rsidTr="00E102EF"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F5E99" w14:textId="7759A430" w:rsidR="00E102EF" w:rsidRDefault="00E102EF" w:rsidP="00E102EF">
            <w:pPr>
              <w:pStyle w:val="CM-TB-AA2-10-L"/>
            </w:pPr>
            <w:r>
              <w:t>26.0</w:t>
            </w:r>
          </w:p>
        </w:tc>
        <w:tc>
          <w:tcPr>
            <w:tcW w:w="9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D9829" w14:textId="77777777" w:rsidR="00E102EF" w:rsidRDefault="00E102EF" w:rsidP="00E102EF">
            <w:pPr>
              <w:pStyle w:val="CM-TB-AA1-10-L"/>
            </w:pPr>
            <w:r>
              <w:t>Risk Status Medium Maximum</w:t>
            </w:r>
          </w:p>
          <w:p w14:paraId="378CEEB3" w14:textId="4BD26E94" w:rsidR="00E102EF" w:rsidRDefault="009D6E6E" w:rsidP="009D6E6E">
            <w:pPr>
              <w:pStyle w:val="TB-AA2-10-L"/>
            </w:pPr>
            <w:r w:rsidRPr="00BF17E5">
              <w:t>Risk Status Range must be 0-60</w:t>
            </w:r>
            <w:r>
              <w:t>.  Default: 40.</w:t>
            </w:r>
          </w:p>
        </w:tc>
      </w:tr>
      <w:tr w:rsidR="00E102EF" w14:paraId="75E7C713" w14:textId="77777777" w:rsidTr="00E102EF"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E4A7A" w14:textId="02C31C57" w:rsidR="00E102EF" w:rsidRDefault="00E102EF" w:rsidP="00E102EF">
            <w:pPr>
              <w:pStyle w:val="TB-AA1-10-L"/>
            </w:pPr>
            <w:r>
              <w:t>30.0</w:t>
            </w:r>
          </w:p>
        </w:tc>
        <w:tc>
          <w:tcPr>
            <w:tcW w:w="9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07588" w14:textId="77777777" w:rsidR="00E102EF" w:rsidRDefault="00E102EF" w:rsidP="00E102EF">
            <w:pPr>
              <w:pStyle w:val="CM-TB-AA1-10-L"/>
            </w:pPr>
            <w:r>
              <w:t>Notes</w:t>
            </w:r>
          </w:p>
          <w:p w14:paraId="74B9F444" w14:textId="77777777" w:rsidR="00E102EF" w:rsidRDefault="003C2296" w:rsidP="003C2296">
            <w:pPr>
              <w:pStyle w:val="CM-TB-AA2-10-L"/>
              <w:ind w:left="275" w:hanging="275"/>
            </w:pPr>
            <w:r w:rsidRPr="003C2296">
              <w:t>1. Risk Complexity Total Value is calculated as: Sum of all Category Risk Total Values other than Attendance.</w:t>
            </w:r>
          </w:p>
          <w:p w14:paraId="7B20EDE0" w14:textId="77777777" w:rsidR="003C2296" w:rsidRDefault="003C2296" w:rsidP="003C2296">
            <w:pPr>
              <w:pStyle w:val="CM-TB-AA2-10-L"/>
              <w:ind w:left="275" w:hanging="275"/>
            </w:pPr>
            <w:r w:rsidRPr="003C2296">
              <w:t>2. Risk Assessment Value is calculated as: Sum of Risk Attendance Total Value and Risk Complexity Tota</w:t>
            </w:r>
            <w:r>
              <w:t>l Value.</w:t>
            </w:r>
          </w:p>
          <w:p w14:paraId="280C2B59" w14:textId="2AEBDDB4" w:rsidR="003C2296" w:rsidRPr="00E102EF" w:rsidRDefault="003C2296" w:rsidP="003C2296">
            <w:pPr>
              <w:pStyle w:val="CM-TB-AA2-10-L"/>
              <w:ind w:left="275" w:hanging="275"/>
            </w:pPr>
            <w:r w:rsidRPr="003C2296">
              <w:t xml:space="preserve">3. Risk </w:t>
            </w:r>
            <w:r w:rsidR="00FA3447" w:rsidRPr="003C2296">
              <w:t>Assessment</w:t>
            </w:r>
            <w:r w:rsidRPr="003C2296">
              <w:t xml:space="preserve"> Status Name is determined by the Event Risk Status Range into which the Risk Assessment</w:t>
            </w:r>
            <w:r>
              <w:t xml:space="preserve"> Value falls.</w:t>
            </w:r>
          </w:p>
        </w:tc>
      </w:tr>
    </w:tbl>
    <w:p w14:paraId="256084A0" w14:textId="77777777" w:rsidR="0061471B" w:rsidRPr="00B37974" w:rsidRDefault="0061471B" w:rsidP="00B37974">
      <w:pPr>
        <w:pStyle w:val="BD-AA2-10-L"/>
      </w:pPr>
    </w:p>
    <w:p w14:paraId="72D448FB" w14:textId="41F16E63" w:rsidR="00F5413F" w:rsidRDefault="00F5413F" w:rsidP="00F5413F">
      <w:pPr>
        <w:pStyle w:val="CM-SH-AA1-14-L"/>
        <w:spacing w:before="120"/>
      </w:pPr>
      <w:bookmarkStart w:id="17" w:name="_Toc78443583"/>
      <w:r>
        <w:t>122.0</w:t>
      </w:r>
      <w:r>
        <w:tab/>
      </w:r>
      <w:r w:rsidR="006B4B4D">
        <w:t>Category Management</w:t>
      </w:r>
      <w:r>
        <w:t xml:space="preserve"> Tab</w:t>
      </w:r>
      <w:bookmarkEnd w:id="17"/>
    </w:p>
    <w:p w14:paraId="6B288758" w14:textId="77777777" w:rsidR="006D5964" w:rsidRDefault="006D5964" w:rsidP="006D5964">
      <w:pPr>
        <w:pStyle w:val="BD-AA2-10-L"/>
      </w:pPr>
      <w:r>
        <w:t>This tab contains a number of fields of basic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6D5964" w14:paraId="0DAF6560" w14:textId="77777777" w:rsidTr="00D567E9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CDD1DA7" w14:textId="77777777" w:rsidR="006D5964" w:rsidRDefault="006D5964" w:rsidP="00D567E9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9C74BB0" w14:textId="77777777" w:rsidR="006D5964" w:rsidRDefault="006D5964" w:rsidP="00D567E9">
            <w:pPr>
              <w:pStyle w:val="CM-TB-AA1-10-C"/>
            </w:pPr>
            <w:r>
              <w:t>Field / Description</w:t>
            </w:r>
          </w:p>
        </w:tc>
      </w:tr>
      <w:tr w:rsidR="006D5964" w14:paraId="444D3878" w14:textId="77777777" w:rsidTr="00D567E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0BD76" w14:textId="126954E7" w:rsidR="006D5964" w:rsidRDefault="006D5964" w:rsidP="00D567E9">
            <w:pPr>
              <w:pStyle w:val="CM-TB-AA2-10-L"/>
            </w:pPr>
            <w:r>
              <w:t>1</w:t>
            </w:r>
            <w:r w:rsidR="003C2296">
              <w:t>0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12A71" w14:textId="7C5A67AA" w:rsidR="006D5964" w:rsidRDefault="003C2296" w:rsidP="00D567E9">
            <w:pPr>
              <w:pStyle w:val="CM-TB-AA1-10-L"/>
            </w:pPr>
            <w:r>
              <w:t>Risk Basic Data</w:t>
            </w:r>
          </w:p>
          <w:p w14:paraId="76350177" w14:textId="77777777" w:rsidR="006D5964" w:rsidRDefault="00466EB3" w:rsidP="00D567E9">
            <w:pPr>
              <w:pStyle w:val="CM-TB-AA2-10-L"/>
            </w:pPr>
            <w:r>
              <w:t>This section contains the basic data for a Risk Category.</w:t>
            </w:r>
          </w:p>
          <w:p w14:paraId="55D41597" w14:textId="394C7DDE" w:rsidR="00466EB3" w:rsidRDefault="00466EB3" w:rsidP="00D567E9">
            <w:pPr>
              <w:pStyle w:val="CM-TB-AA2-10-L"/>
            </w:pPr>
            <w:r>
              <w:t xml:space="preserve">- </w:t>
            </w:r>
          </w:p>
        </w:tc>
      </w:tr>
      <w:tr w:rsidR="0020338E" w14:paraId="6F5893D8" w14:textId="77777777" w:rsidTr="00D567E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26BFF" w14:textId="38A866E9" w:rsidR="0020338E" w:rsidRDefault="0020338E" w:rsidP="00D567E9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59BCC" w14:textId="77777777" w:rsidR="0020338E" w:rsidRDefault="0020338E" w:rsidP="00D567E9">
            <w:pPr>
              <w:pStyle w:val="CM-TB-AA1-10-L"/>
            </w:pPr>
            <w:r>
              <w:t>Category Id.</w:t>
            </w:r>
          </w:p>
          <w:p w14:paraId="42F5EB81" w14:textId="05D7E606" w:rsidR="0020338E" w:rsidRPr="0020338E" w:rsidRDefault="0020338E" w:rsidP="0020338E">
            <w:pPr>
              <w:pStyle w:val="CM-TB-AA2-10-L"/>
            </w:pPr>
            <w:r>
              <w:t xml:space="preserve">- </w:t>
            </w:r>
            <w:r w:rsidRPr="0020338E">
              <w:t xml:space="preserve">Mandatory. </w:t>
            </w:r>
            <w:r>
              <w:t xml:space="preserve"> </w:t>
            </w:r>
            <w:r w:rsidRPr="0020338E">
              <w:t xml:space="preserve">Must be unique. 10 </w:t>
            </w:r>
            <w:r>
              <w:t xml:space="preserve">alphanumeric </w:t>
            </w:r>
            <w:r w:rsidRPr="0020338E">
              <w:t>characters maximum.</w:t>
            </w:r>
          </w:p>
        </w:tc>
      </w:tr>
      <w:tr w:rsidR="0020338E" w14:paraId="257D3BE9" w14:textId="77777777" w:rsidTr="00D567E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03A4E" w14:textId="13837AF6" w:rsidR="0020338E" w:rsidRDefault="0020338E" w:rsidP="00D567E9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5F699" w14:textId="77777777" w:rsidR="0020338E" w:rsidRDefault="0020338E" w:rsidP="00D567E9">
            <w:pPr>
              <w:pStyle w:val="CM-TB-AA1-10-L"/>
            </w:pPr>
            <w:r>
              <w:t>Sequence Id.</w:t>
            </w:r>
          </w:p>
          <w:p w14:paraId="30634CC6" w14:textId="77777777" w:rsidR="0020338E" w:rsidRDefault="0020338E" w:rsidP="0020338E">
            <w:pPr>
              <w:pStyle w:val="CM-TB-AA2-10-L"/>
            </w:pPr>
            <w:r>
              <w:t xml:space="preserve">- </w:t>
            </w:r>
            <w:r w:rsidRPr="0020338E">
              <w:t xml:space="preserve">Mandatory. </w:t>
            </w:r>
            <w:r>
              <w:t xml:space="preserve"> </w:t>
            </w:r>
            <w:r w:rsidRPr="0020338E">
              <w:t xml:space="preserve">3 </w:t>
            </w:r>
            <w:r>
              <w:t xml:space="preserve">alpha numeric </w:t>
            </w:r>
            <w:r w:rsidRPr="0020338E">
              <w:t>characters maximum.</w:t>
            </w:r>
          </w:p>
          <w:p w14:paraId="0799772A" w14:textId="5C6A29DE" w:rsidR="0020338E" w:rsidRPr="0020338E" w:rsidRDefault="0020338E" w:rsidP="0020338E">
            <w:pPr>
              <w:pStyle w:val="CM-TB-AA2-10-L"/>
            </w:pPr>
            <w:r>
              <w:t xml:space="preserve">- </w:t>
            </w:r>
            <w:r w:rsidRPr="0020338E">
              <w:t>Default first three characters of Category Long Name.</w:t>
            </w:r>
          </w:p>
        </w:tc>
      </w:tr>
      <w:tr w:rsidR="0020338E" w14:paraId="52013E2F" w14:textId="77777777" w:rsidTr="00D567E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2A596" w14:textId="0DF6FEA3" w:rsidR="0020338E" w:rsidRDefault="0020338E" w:rsidP="00D567E9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1D05B" w14:textId="0A741B50" w:rsidR="0020338E" w:rsidRDefault="0020338E" w:rsidP="00D567E9">
            <w:pPr>
              <w:pStyle w:val="CM-TB-AA1-10-L"/>
            </w:pPr>
            <w:r>
              <w:t>Category Long Name</w:t>
            </w:r>
          </w:p>
          <w:p w14:paraId="23488A54" w14:textId="1BD7C34B" w:rsidR="00EE62C6" w:rsidRPr="00EE62C6" w:rsidRDefault="00EE62C6" w:rsidP="00EE62C6">
            <w:pPr>
              <w:pStyle w:val="CM-TB-AA2-10-L"/>
            </w:pPr>
            <w:r>
              <w:t>Long Name for the Risk Category.</w:t>
            </w:r>
          </w:p>
          <w:p w14:paraId="7FA758A9" w14:textId="3E888677" w:rsidR="0020338E" w:rsidRPr="0020338E" w:rsidRDefault="0020338E" w:rsidP="0020338E">
            <w:pPr>
              <w:pStyle w:val="CM-TB-AA2-10-L"/>
            </w:pPr>
            <w:r>
              <w:t xml:space="preserve">- </w:t>
            </w:r>
            <w:r w:rsidRPr="0020338E">
              <w:t xml:space="preserve">Mandatory. </w:t>
            </w:r>
            <w:r w:rsidR="00EE62C6">
              <w:t xml:space="preserve"> </w:t>
            </w:r>
            <w:r w:rsidRPr="0020338E">
              <w:t xml:space="preserve">20 </w:t>
            </w:r>
            <w:r>
              <w:t xml:space="preserve">alphanumeric </w:t>
            </w:r>
            <w:r w:rsidRPr="0020338E">
              <w:t>characters maximum.</w:t>
            </w:r>
          </w:p>
        </w:tc>
      </w:tr>
      <w:tr w:rsidR="0020338E" w14:paraId="5001654B" w14:textId="77777777" w:rsidTr="00D567E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FB9BB" w14:textId="72C57621" w:rsidR="0020338E" w:rsidRDefault="0020338E" w:rsidP="00D567E9">
            <w:pPr>
              <w:pStyle w:val="CM-TB-AA2-10-L"/>
            </w:pPr>
            <w:r>
              <w:t>14.0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0FED6" w14:textId="063E2F27" w:rsidR="0020338E" w:rsidRDefault="0020338E" w:rsidP="00D567E9">
            <w:pPr>
              <w:pStyle w:val="CM-TB-AA1-10-L"/>
            </w:pPr>
            <w:r>
              <w:t>Category Short Name</w:t>
            </w:r>
          </w:p>
          <w:p w14:paraId="1AA39C66" w14:textId="25E529DA" w:rsidR="00EE62C6" w:rsidRPr="00EE62C6" w:rsidRDefault="00EE62C6" w:rsidP="00EE62C6">
            <w:pPr>
              <w:pStyle w:val="CM-TB-AA2-10-L"/>
            </w:pPr>
            <w:r>
              <w:t>Short Name fore the Risk Category.</w:t>
            </w:r>
          </w:p>
          <w:p w14:paraId="37A50018" w14:textId="40EC265D" w:rsidR="0020338E" w:rsidRPr="0020338E" w:rsidRDefault="0020338E" w:rsidP="0020338E">
            <w:pPr>
              <w:pStyle w:val="CM-TB-AA2-10-L"/>
            </w:pPr>
            <w:r>
              <w:t xml:space="preserve">- </w:t>
            </w:r>
            <w:r w:rsidRPr="0020338E">
              <w:t xml:space="preserve">Mandatory. </w:t>
            </w:r>
            <w:r w:rsidR="00EE62C6">
              <w:t xml:space="preserve"> </w:t>
            </w:r>
            <w:r w:rsidRPr="0020338E">
              <w:t xml:space="preserve">10 </w:t>
            </w:r>
            <w:r w:rsidR="00EE62C6">
              <w:t xml:space="preserve">alphanumeric </w:t>
            </w:r>
            <w:r w:rsidRPr="0020338E">
              <w:t>characters maximum.</w:t>
            </w:r>
          </w:p>
        </w:tc>
      </w:tr>
      <w:tr w:rsidR="0020338E" w14:paraId="6A6DD786" w14:textId="77777777" w:rsidTr="00D567E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54B12" w14:textId="41B0A061" w:rsidR="0020338E" w:rsidRDefault="0020338E" w:rsidP="00D567E9">
            <w:pPr>
              <w:pStyle w:val="CM-TB-AA2-10-L"/>
            </w:pPr>
            <w:r>
              <w:t>15.0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C67AA" w14:textId="77777777" w:rsidR="0020338E" w:rsidRDefault="0020338E" w:rsidP="00D567E9">
            <w:pPr>
              <w:pStyle w:val="CM-TB-AA1-10-L"/>
            </w:pPr>
            <w:r>
              <w:t>Description</w:t>
            </w:r>
          </w:p>
          <w:p w14:paraId="663E8C79" w14:textId="638369F5" w:rsidR="00EE62C6" w:rsidRDefault="00EE62C6" w:rsidP="0020338E">
            <w:pPr>
              <w:pStyle w:val="CM-TB-AA2-10-L"/>
            </w:pPr>
            <w:r>
              <w:t>Description of what the Risk Category represents.</w:t>
            </w:r>
          </w:p>
          <w:p w14:paraId="37CDBA38" w14:textId="3BE0FA39" w:rsidR="0020338E" w:rsidRPr="0020338E" w:rsidRDefault="00EE62C6" w:rsidP="0020338E">
            <w:pPr>
              <w:pStyle w:val="CM-TB-AA2-10-L"/>
            </w:pPr>
            <w:r>
              <w:t xml:space="preserve">- </w:t>
            </w:r>
            <w:r w:rsidRPr="00EE62C6">
              <w:t xml:space="preserve">Mandatory. </w:t>
            </w:r>
            <w:r>
              <w:t xml:space="preserve"> </w:t>
            </w:r>
            <w:r w:rsidRPr="00EE62C6">
              <w:t xml:space="preserve">250 </w:t>
            </w:r>
            <w:r>
              <w:t xml:space="preserve">alphanumeric </w:t>
            </w:r>
            <w:r w:rsidRPr="00EE62C6">
              <w:t>characters maximum.</w:t>
            </w:r>
          </w:p>
        </w:tc>
      </w:tr>
      <w:tr w:rsidR="0020338E" w14:paraId="4A4784C0" w14:textId="77777777" w:rsidTr="00D567E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79373" w14:textId="3F1ECB02" w:rsidR="0020338E" w:rsidRDefault="0020338E" w:rsidP="00D567E9">
            <w:pPr>
              <w:pStyle w:val="CM-TB-AA2-10-L"/>
            </w:pPr>
            <w:r>
              <w:t>16.0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47263" w14:textId="77777777" w:rsidR="0020338E" w:rsidRDefault="0020338E" w:rsidP="00D567E9">
            <w:pPr>
              <w:pStyle w:val="CM-TB-AA1-10-L"/>
            </w:pPr>
            <w:r>
              <w:t>Comments</w:t>
            </w:r>
          </w:p>
          <w:p w14:paraId="36698560" w14:textId="77777777" w:rsidR="0020338E" w:rsidRDefault="00EE62C6" w:rsidP="0020338E">
            <w:pPr>
              <w:pStyle w:val="CM-TB-AA2-10-L"/>
            </w:pPr>
            <w:r>
              <w:t>Event Team comments with regard to the Risk Category as it pertains to the specific event.</w:t>
            </w:r>
          </w:p>
          <w:p w14:paraId="6ED05B32" w14:textId="0D138C68" w:rsidR="00EE62C6" w:rsidRPr="0020338E" w:rsidRDefault="00EE62C6" w:rsidP="0020338E">
            <w:pPr>
              <w:pStyle w:val="CM-TB-AA2-10-L"/>
            </w:pPr>
            <w:r>
              <w:t>-</w:t>
            </w:r>
            <w:r w:rsidRPr="00EE62C6">
              <w:t xml:space="preserve"> Optional. </w:t>
            </w:r>
            <w:r>
              <w:t xml:space="preserve"> </w:t>
            </w:r>
            <w:r w:rsidRPr="00EE62C6">
              <w:t xml:space="preserve">250 </w:t>
            </w:r>
            <w:r w:rsidR="00FA3447">
              <w:t>alphanumeric</w:t>
            </w:r>
            <w:r w:rsidR="00FA3447" w:rsidRPr="00EE62C6">
              <w:t xml:space="preserve"> characters</w:t>
            </w:r>
            <w:r w:rsidRPr="00EE62C6">
              <w:t xml:space="preserve"> maximum.</w:t>
            </w:r>
          </w:p>
        </w:tc>
      </w:tr>
      <w:tr w:rsidR="006D5964" w14:paraId="5775ACDE" w14:textId="77777777" w:rsidTr="00D567E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C1BAC" w14:textId="6DEAE13B" w:rsidR="006D5964" w:rsidRDefault="006D5964" w:rsidP="00D567E9">
            <w:pPr>
              <w:pStyle w:val="CM-TB-AA2-10-L"/>
            </w:pPr>
            <w:r>
              <w:t>2</w:t>
            </w:r>
            <w:r w:rsidR="003C2296">
              <w:t>0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E8BA5" w14:textId="43AB019A" w:rsidR="006D5964" w:rsidRDefault="003C2296" w:rsidP="00D567E9">
            <w:pPr>
              <w:pStyle w:val="TB-AA1-10-L"/>
            </w:pPr>
            <w:r>
              <w:t>Category Risk Values</w:t>
            </w:r>
          </w:p>
          <w:p w14:paraId="59EF96B6" w14:textId="110D5243" w:rsidR="006D5964" w:rsidRPr="00F879EA" w:rsidRDefault="00453CFD" w:rsidP="00D567E9">
            <w:pPr>
              <w:pStyle w:val="TB-AA2-10-L"/>
            </w:pPr>
            <w:r>
              <w:t>This section contains three fields that are used to specify the Risk Level for the Risk Category based on Scouts Canada requirements</w:t>
            </w:r>
            <w:r w:rsidR="006D5964">
              <w:t>.</w:t>
            </w:r>
          </w:p>
        </w:tc>
      </w:tr>
      <w:tr w:rsidR="00453CFD" w14:paraId="29B8123D" w14:textId="77777777" w:rsidTr="00D567E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05C69" w14:textId="3DAD7C9D" w:rsidR="00453CFD" w:rsidRDefault="00453CFD" w:rsidP="00D567E9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2C747" w14:textId="77777777" w:rsidR="00453CFD" w:rsidRDefault="00453CFD" w:rsidP="00D567E9">
            <w:pPr>
              <w:pStyle w:val="TB-AA1-10-L"/>
            </w:pPr>
            <w:r>
              <w:t>Category Risk Value</w:t>
            </w:r>
          </w:p>
          <w:p w14:paraId="526A13C5" w14:textId="16F1AA2D" w:rsidR="00453CFD" w:rsidRDefault="00453CFD" w:rsidP="00453CFD">
            <w:pPr>
              <w:pStyle w:val="TB-AA2-10-L"/>
            </w:pPr>
            <w:r>
              <w:t>The value assigned to the risk.  Higher risks have higher values.</w:t>
            </w:r>
          </w:p>
          <w:p w14:paraId="3CF265CA" w14:textId="77777777" w:rsidR="00453CFD" w:rsidRDefault="00453CFD" w:rsidP="00453CFD">
            <w:pPr>
              <w:pStyle w:val="TB-AA2-10-L"/>
            </w:pPr>
            <w:r>
              <w:t>- Mandatory.  1 digit from 0 to 5.</w:t>
            </w:r>
          </w:p>
          <w:p w14:paraId="08C5DCE6" w14:textId="73C6FE25" w:rsidR="00453CFD" w:rsidRPr="00453CFD" w:rsidRDefault="00453CFD" w:rsidP="00453CFD">
            <w:pPr>
              <w:pStyle w:val="TB-AA2-10-L"/>
            </w:pPr>
            <w:r>
              <w:t>- Default: 0.</w:t>
            </w:r>
          </w:p>
        </w:tc>
      </w:tr>
      <w:tr w:rsidR="003339EB" w14:paraId="4C4DC7AF" w14:textId="77777777" w:rsidTr="00D567E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95D56" w14:textId="2E56C8F6" w:rsidR="003339EB" w:rsidRDefault="003339EB" w:rsidP="00D567E9">
            <w:pPr>
              <w:pStyle w:val="CM-TB-AA2-10-L"/>
            </w:pPr>
            <w:r>
              <w:t>22.0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88E36" w14:textId="77777777" w:rsidR="003339EB" w:rsidRDefault="003339EB" w:rsidP="00D567E9">
            <w:pPr>
              <w:pStyle w:val="TB-AA1-10-L"/>
            </w:pPr>
            <w:r>
              <w:t>Category Risk Factor</w:t>
            </w:r>
          </w:p>
          <w:p w14:paraId="0DEC9763" w14:textId="0F35AFF2" w:rsidR="003339EB" w:rsidRDefault="003339EB" w:rsidP="003339EB">
            <w:pPr>
              <w:pStyle w:val="TB-AA2-10-L"/>
            </w:pPr>
            <w:r>
              <w:t>This value is used to double the Category Risk Value</w:t>
            </w:r>
            <w:r w:rsidR="009B6DC4">
              <w:t xml:space="preserve"> for </w:t>
            </w:r>
            <w:r w:rsidR="00DA2FAF">
              <w:t>Scouts</w:t>
            </w:r>
            <w:r w:rsidR="009B6DC4">
              <w:t xml:space="preserve"> Canada specified risks.</w:t>
            </w:r>
          </w:p>
          <w:p w14:paraId="77A1FA4D" w14:textId="52188252" w:rsidR="009B6DC4" w:rsidRDefault="009B6DC4" w:rsidP="009B6DC4">
            <w:pPr>
              <w:pStyle w:val="TB-AA2-10-L"/>
            </w:pPr>
            <w:r>
              <w:t>- Mandatory.  1 digit from 1 or 2.</w:t>
            </w:r>
          </w:p>
          <w:p w14:paraId="285E7F7E" w14:textId="3ACA6E7D" w:rsidR="009B6DC4" w:rsidRPr="003339EB" w:rsidRDefault="009B6DC4" w:rsidP="009B6DC4">
            <w:pPr>
              <w:pStyle w:val="TB-AA2-10-L"/>
            </w:pPr>
            <w:r>
              <w:t>- Default: 1.</w:t>
            </w:r>
          </w:p>
        </w:tc>
      </w:tr>
      <w:tr w:rsidR="009B6DC4" w14:paraId="7A640466" w14:textId="77777777" w:rsidTr="00D567E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AF84E" w14:textId="62FE3DA4" w:rsidR="009B6DC4" w:rsidRDefault="009B6DC4" w:rsidP="00D567E9">
            <w:pPr>
              <w:pStyle w:val="CM-TB-AA2-10-L"/>
            </w:pPr>
            <w:r>
              <w:t>23.0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02700" w14:textId="77777777" w:rsidR="009B6DC4" w:rsidRDefault="009B6DC4" w:rsidP="00D567E9">
            <w:pPr>
              <w:pStyle w:val="TB-AA1-10-L"/>
            </w:pPr>
            <w:r>
              <w:t>Risk Category Total Value</w:t>
            </w:r>
          </w:p>
          <w:p w14:paraId="0C9750C6" w14:textId="77777777" w:rsidR="009B6DC4" w:rsidRDefault="009B6DC4" w:rsidP="009B6DC4">
            <w:pPr>
              <w:pStyle w:val="TB-AA2-10-L"/>
            </w:pPr>
            <w:r>
              <w:t>This is the total Risk Category Value calculated as Category Risk Value * Category Risk Factor.</w:t>
            </w:r>
          </w:p>
          <w:p w14:paraId="53E99868" w14:textId="77777777" w:rsidR="009B6DC4" w:rsidRDefault="009B6DC4" w:rsidP="009B6DC4">
            <w:pPr>
              <w:pStyle w:val="TB-AA2-10-L"/>
            </w:pPr>
            <w:r>
              <w:t>- Calculated.  Cannot be manually changed.</w:t>
            </w:r>
          </w:p>
          <w:p w14:paraId="5AD19D50" w14:textId="77777777" w:rsidR="00482C0D" w:rsidRDefault="00482C0D" w:rsidP="009B6DC4">
            <w:pPr>
              <w:pStyle w:val="TB-AA2-10-L"/>
            </w:pPr>
            <w:r>
              <w:t>- Range 0 - 10.</w:t>
            </w:r>
          </w:p>
          <w:p w14:paraId="316492E4" w14:textId="497C9AFF" w:rsidR="00482C0D" w:rsidRPr="009B6DC4" w:rsidRDefault="00482C0D" w:rsidP="009B6DC4">
            <w:pPr>
              <w:pStyle w:val="TB-AA2-10-L"/>
            </w:pPr>
            <w:r>
              <w:t>- Default 0.</w:t>
            </w:r>
          </w:p>
        </w:tc>
      </w:tr>
    </w:tbl>
    <w:p w14:paraId="6A37EDF1" w14:textId="40B88081" w:rsidR="00F5413F" w:rsidRDefault="00F5413F" w:rsidP="00F5413F">
      <w:pPr>
        <w:pStyle w:val="CM-SH-AA1-14-L"/>
        <w:spacing w:before="120"/>
      </w:pPr>
      <w:bookmarkStart w:id="18" w:name="_Toc78443584"/>
      <w:bookmarkEnd w:id="6"/>
      <w:r>
        <w:lastRenderedPageBreak/>
        <w:t>123.0</w:t>
      </w:r>
      <w:r>
        <w:tab/>
      </w:r>
      <w:r w:rsidR="006D5964">
        <w:t>Reports</w:t>
      </w:r>
      <w:r>
        <w:t xml:space="preserve"> Tab</w:t>
      </w:r>
      <w:bookmarkEnd w:id="18"/>
    </w:p>
    <w:p w14:paraId="6562FFBA" w14:textId="64423780" w:rsidR="006D5964" w:rsidRDefault="00F5413F" w:rsidP="00F5413F">
      <w:pPr>
        <w:pStyle w:val="CM-BD-AA2-10-L"/>
      </w:pPr>
      <w:r>
        <w:t xml:space="preserve">This tab contains </w:t>
      </w:r>
      <w:r w:rsidR="00DA2FAF">
        <w:t>information</w:t>
      </w:r>
      <w:r w:rsidR="00553B45">
        <w:t xml:space="preserve"> and buttons to run various reports.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553B45" w14:paraId="04F5E34A" w14:textId="77777777" w:rsidTr="00553B45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DB01FCF" w14:textId="77777777" w:rsidR="00553B45" w:rsidRDefault="00553B45" w:rsidP="00774C55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8C126AF" w14:textId="77777777" w:rsidR="00553B45" w:rsidRDefault="00553B45" w:rsidP="00774C55">
            <w:pPr>
              <w:pStyle w:val="CM-TB-AA1-10-C"/>
            </w:pPr>
            <w:r>
              <w:t>Field / Description</w:t>
            </w:r>
          </w:p>
        </w:tc>
      </w:tr>
      <w:tr w:rsidR="006D5964" w14:paraId="4CD43E22" w14:textId="77777777" w:rsidTr="00553B4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145BB" w14:textId="69408E56" w:rsidR="006D5964" w:rsidRDefault="00553B45" w:rsidP="00D567E9">
            <w:pPr>
              <w:pStyle w:val="CM-TB-AA2-10-L"/>
            </w:pPr>
            <w:r>
              <w:t>1</w:t>
            </w:r>
            <w:r w:rsidR="006D5964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D18B5" w14:textId="380DA8C5" w:rsidR="006D5964" w:rsidRDefault="00553B45" w:rsidP="00D567E9">
            <w:pPr>
              <w:pStyle w:val="CM-TB-AA1-10-L"/>
            </w:pPr>
            <w:r w:rsidRPr="00553B45">
              <w:t>R-47-030 - Event Risk Management Report</w:t>
            </w:r>
            <w:r w:rsidR="006D5964">
              <w:t xml:space="preserve"> Button</w:t>
            </w:r>
          </w:p>
          <w:p w14:paraId="1D39C8AC" w14:textId="093C9482" w:rsidR="006D5964" w:rsidRPr="001C0593" w:rsidRDefault="006D5964" w:rsidP="00D567E9">
            <w:pPr>
              <w:pStyle w:val="CM-TB-AA2-10-L"/>
            </w:pPr>
            <w:r>
              <w:t xml:space="preserve">Click the button to display a report of </w:t>
            </w:r>
            <w:r w:rsidR="00553B45">
              <w:t xml:space="preserve">the </w:t>
            </w:r>
            <w:r w:rsidR="00553B45" w:rsidRPr="00553B45">
              <w:t>Event Risk Summary and Event Risk Category data sorted by Risk Category Sequence Id.</w:t>
            </w:r>
            <w:r>
              <w:t>.</w:t>
            </w:r>
          </w:p>
        </w:tc>
      </w:tr>
    </w:tbl>
    <w:p w14:paraId="35C55DEE" w14:textId="77777777" w:rsidR="006D5964" w:rsidRDefault="006D5964" w:rsidP="00F5413F">
      <w:pPr>
        <w:pStyle w:val="CM-BD-AA2-10-L"/>
      </w:pPr>
    </w:p>
    <w:p w14:paraId="78A188DD" w14:textId="163CCC79" w:rsidR="005E5DC1" w:rsidRDefault="005E5DC1" w:rsidP="005E5DC1">
      <w:pPr>
        <w:pStyle w:val="CM-SH-AA1-14-L"/>
        <w:spacing w:before="120"/>
      </w:pPr>
      <w:bookmarkStart w:id="19" w:name="_Toc78443585"/>
      <w:r>
        <w:t>12</w:t>
      </w:r>
      <w:r w:rsidR="006D5964">
        <w:t>4</w:t>
      </w:r>
      <w:r>
        <w:t>.0</w:t>
      </w:r>
      <w:r>
        <w:tab/>
      </w:r>
      <w:r w:rsidR="006D5964">
        <w:t xml:space="preserve">Category Management </w:t>
      </w:r>
      <w:r>
        <w:t>Help Tab</w:t>
      </w:r>
      <w:bookmarkEnd w:id="19"/>
    </w:p>
    <w:p w14:paraId="680C8EBA" w14:textId="59078ED4" w:rsidR="005E5DC1" w:rsidRDefault="005E5DC1" w:rsidP="00B37974">
      <w:pPr>
        <w:pStyle w:val="BD-AA2-10-L"/>
      </w:pPr>
      <w:r>
        <w:t xml:space="preserve">This tab contains </w:t>
      </w:r>
      <w:r w:rsidR="001C0593">
        <w:t xml:space="preserve">help information relating to </w:t>
      </w:r>
      <w:r w:rsidR="006D5964">
        <w:t>Risk Category Management</w:t>
      </w:r>
    </w:p>
    <w:p w14:paraId="6E428DE3" w14:textId="29A99EB1" w:rsidR="005E5DC1" w:rsidRDefault="005E5DC1" w:rsidP="00B37974">
      <w:pPr>
        <w:pStyle w:val="BD-AA2-10-L"/>
      </w:pPr>
    </w:p>
    <w:p w14:paraId="29E3904E" w14:textId="434A205C" w:rsidR="001C0593" w:rsidRDefault="001C0593" w:rsidP="001C0593">
      <w:pPr>
        <w:pStyle w:val="CM-SH-AA1-14-L"/>
      </w:pPr>
      <w:bookmarkStart w:id="20" w:name="_Toc78443586"/>
      <w:r>
        <w:t>130.0</w:t>
      </w:r>
      <w:r>
        <w:tab/>
        <w:t>Bottom Section - Fields / Buttons</w:t>
      </w:r>
      <w:bookmarkEnd w:id="20"/>
    </w:p>
    <w:p w14:paraId="1A23DBAD" w14:textId="563A6770" w:rsidR="001C0593" w:rsidRPr="00B37974" w:rsidRDefault="001C0593" w:rsidP="00B37974">
      <w:pPr>
        <w:pStyle w:val="BD-AA2-10-L"/>
      </w:pPr>
      <w:r w:rsidRPr="00B37974">
        <w:t>This section is located at the bottom of the form.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1C0593" w14:paraId="0C60EA9D" w14:textId="77777777" w:rsidTr="008A1409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CAF3F6E" w14:textId="06F78319" w:rsidR="001C0593" w:rsidRDefault="006D5964" w:rsidP="008A1409">
            <w:pPr>
              <w:pStyle w:val="CM-TB-AA1-10-C"/>
            </w:pPr>
            <w:r>
              <w:t>1</w:t>
            </w:r>
            <w:r w:rsidR="001C0593">
              <w:t>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A215906" w14:textId="77777777" w:rsidR="001C0593" w:rsidRDefault="001C0593" w:rsidP="008A1409">
            <w:pPr>
              <w:pStyle w:val="CM-TB-AA1-10-C"/>
            </w:pPr>
            <w:r>
              <w:t>Field / Description</w:t>
            </w:r>
          </w:p>
        </w:tc>
      </w:tr>
      <w:tr w:rsidR="001C0593" w14:paraId="7AA45ECE" w14:textId="77777777" w:rsidTr="008A14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73EFE" w14:textId="61FE9DA6" w:rsidR="001C0593" w:rsidRDefault="00553B45" w:rsidP="008A1409">
            <w:pPr>
              <w:pStyle w:val="CM-TB-AA2-10-L"/>
            </w:pPr>
            <w:r>
              <w:t>1</w:t>
            </w:r>
            <w:r w:rsidR="001C0593">
              <w:t>.</w:t>
            </w:r>
            <w:r w:rsidR="00927B4D">
              <w:t>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C4549" w14:textId="77777777" w:rsidR="001C0593" w:rsidRDefault="001C0593" w:rsidP="008A1409">
            <w:pPr>
              <w:pStyle w:val="CM-TB-AA1-10-L"/>
            </w:pPr>
            <w:r>
              <w:t>Message</w:t>
            </w:r>
          </w:p>
          <w:p w14:paraId="0A585AE9" w14:textId="15EB69D5" w:rsidR="001C0593" w:rsidRPr="001C0593" w:rsidRDefault="001C0593" w:rsidP="001C0593">
            <w:pPr>
              <w:pStyle w:val="CM-TB-AA2-10-L"/>
            </w:pPr>
            <w:r>
              <w:t>This field displays message</w:t>
            </w:r>
            <w:r w:rsidR="00553B45">
              <w:t>s</w:t>
            </w:r>
            <w:r>
              <w:t xml:space="preserve"> regarding the processing of the data.</w:t>
            </w:r>
          </w:p>
        </w:tc>
      </w:tr>
    </w:tbl>
    <w:p w14:paraId="6B39AB2A" w14:textId="77777777" w:rsidR="001C0593" w:rsidRDefault="001C0593" w:rsidP="00856516">
      <w:pPr>
        <w:pStyle w:val="BD-AA2-10-L"/>
      </w:pPr>
    </w:p>
    <w:p w14:paraId="0F097B99" w14:textId="77777777" w:rsidR="00A456CA" w:rsidRDefault="00A456CA" w:rsidP="00856516">
      <w:pPr>
        <w:pStyle w:val="BD-AA2-10-L"/>
        <w:sectPr w:rsidR="00A456CA" w:rsidSect="006C7EBB">
          <w:pgSz w:w="12240" w:h="15840" w:code="1"/>
          <w:pgMar w:top="720" w:right="1008" w:bottom="720" w:left="1008" w:header="720" w:footer="720" w:gutter="0"/>
          <w:cols w:space="720"/>
        </w:sectPr>
      </w:pPr>
    </w:p>
    <w:p w14:paraId="79D74CC2" w14:textId="77777777" w:rsidR="00A456CA" w:rsidRDefault="00A456CA" w:rsidP="00A456CA">
      <w:pPr>
        <w:pStyle w:val="SH-AA1-14-L"/>
      </w:pPr>
      <w:bookmarkStart w:id="21" w:name="_Toc447466076"/>
      <w:bookmarkStart w:id="22" w:name="_Toc78443587"/>
      <w:r>
        <w:lastRenderedPageBreak/>
        <w:t>900.0</w:t>
      </w:r>
      <w:r>
        <w:tab/>
        <w:t>Exhibits</w:t>
      </w:r>
      <w:bookmarkEnd w:id="21"/>
      <w:bookmarkEnd w:id="22"/>
    </w:p>
    <w:p w14:paraId="53A8A6CF" w14:textId="77777777" w:rsidR="00A456CA" w:rsidRDefault="00A456CA" w:rsidP="00A456CA">
      <w:pPr>
        <w:pStyle w:val="BD-AA2-10-L"/>
      </w:pPr>
      <w:r>
        <w:t xml:space="preserve">This section contains exhibits of pertinent information. </w:t>
      </w:r>
    </w:p>
    <w:p w14:paraId="0814489E" w14:textId="77777777" w:rsidR="00A456CA" w:rsidRDefault="00A456CA" w:rsidP="00A456CA">
      <w:pPr>
        <w:pStyle w:val="BD-AA2-10-L"/>
      </w:pPr>
    </w:p>
    <w:p w14:paraId="0D327AB7" w14:textId="7E57B4C2" w:rsidR="00A456CA" w:rsidRDefault="00A456CA" w:rsidP="00A456CA">
      <w:pPr>
        <w:pStyle w:val="SH-AA1-14-L"/>
      </w:pPr>
      <w:bookmarkStart w:id="23" w:name="_Toc447466077"/>
      <w:bookmarkStart w:id="24" w:name="_Toc78443588"/>
      <w:r>
        <w:t>910.0</w:t>
      </w:r>
      <w:r>
        <w:tab/>
        <w:t>F-4</w:t>
      </w:r>
      <w:r w:rsidR="006D5964">
        <w:t>7</w:t>
      </w:r>
      <w:r>
        <w:t>-0</w:t>
      </w:r>
      <w:r w:rsidR="006D5964">
        <w:t>3</w:t>
      </w:r>
      <w:r>
        <w:t xml:space="preserve">0 - Event </w:t>
      </w:r>
      <w:r w:rsidR="006D5964">
        <w:t>Risk Management</w:t>
      </w:r>
      <w:r>
        <w:t xml:space="preserve"> Form - </w:t>
      </w:r>
      <w:r w:rsidR="006D5964">
        <w:t>Summary</w:t>
      </w:r>
      <w:r w:rsidR="00372942">
        <w:t xml:space="preserve"> Info -Tab - </w:t>
      </w:r>
      <w:r>
        <w:t>Exhibit</w:t>
      </w:r>
      <w:bookmarkEnd w:id="23"/>
      <w:bookmarkEnd w:id="24"/>
    </w:p>
    <w:p w14:paraId="649A837D" w14:textId="35D0271B" w:rsidR="00A456CA" w:rsidRPr="00B37974" w:rsidRDefault="00A502B3" w:rsidP="00B37974">
      <w:pPr>
        <w:pStyle w:val="BD-AA2-10-L"/>
      </w:pPr>
      <w:r>
        <w:rPr>
          <w:noProof/>
        </w:rPr>
        <w:drawing>
          <wp:inline distT="0" distB="0" distL="0" distR="0" wp14:anchorId="0D78FFF2" wp14:editId="41681CDA">
            <wp:extent cx="5561905" cy="4514286"/>
            <wp:effectExtent l="19050" t="19050" r="20320" b="196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51428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6B3376B" w14:textId="77777777" w:rsidR="00A456CA" w:rsidRPr="00B37974" w:rsidRDefault="00A456CA" w:rsidP="00B37974">
      <w:pPr>
        <w:pStyle w:val="BD-AA2-10-L"/>
      </w:pPr>
    </w:p>
    <w:p w14:paraId="7461B1A6" w14:textId="77777777" w:rsidR="00A456CA" w:rsidRPr="00B37974" w:rsidRDefault="00A456CA" w:rsidP="00B37974">
      <w:pPr>
        <w:pStyle w:val="BD-AA2-10-L"/>
      </w:pPr>
      <w:r w:rsidRPr="00B37974">
        <w:br w:type="page"/>
      </w:r>
    </w:p>
    <w:p w14:paraId="62E92CD5" w14:textId="32E4CAFE" w:rsidR="00A456CA" w:rsidRDefault="00372942" w:rsidP="00A456CA">
      <w:pPr>
        <w:pStyle w:val="SH-AA1-14-L"/>
      </w:pPr>
      <w:bookmarkStart w:id="25" w:name="_Toc78443589"/>
      <w:r>
        <w:lastRenderedPageBreak/>
        <w:t>920.0</w:t>
      </w:r>
      <w:r>
        <w:tab/>
      </w:r>
      <w:r w:rsidR="006D5964">
        <w:t xml:space="preserve">F-47-030 - Event Risk Management Form - </w:t>
      </w:r>
      <w:r w:rsidR="00044E1F">
        <w:t>Category Management</w:t>
      </w:r>
      <w:r w:rsidR="006D5964">
        <w:t xml:space="preserve"> -Tab - Exhibit</w:t>
      </w:r>
      <w:bookmarkEnd w:id="25"/>
    </w:p>
    <w:p w14:paraId="2669C737" w14:textId="04199D52" w:rsidR="00A456CA" w:rsidRDefault="001B5743" w:rsidP="0048213A">
      <w:pPr>
        <w:pStyle w:val="BD-AA2-10-L"/>
      </w:pPr>
      <w:r>
        <w:rPr>
          <w:noProof/>
        </w:rPr>
        <w:drawing>
          <wp:inline distT="0" distB="0" distL="0" distR="0" wp14:anchorId="65B5042A" wp14:editId="5ABDFA80">
            <wp:extent cx="5561905" cy="4514286"/>
            <wp:effectExtent l="19050" t="19050" r="20320" b="196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51428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E27C582" w14:textId="77777777" w:rsidR="00927B4D" w:rsidRPr="007852E6" w:rsidRDefault="00927B4D" w:rsidP="0048213A">
      <w:pPr>
        <w:pStyle w:val="BD-AA2-10-L"/>
      </w:pPr>
    </w:p>
    <w:p w14:paraId="430C48AB" w14:textId="49DF7EA6" w:rsidR="001C0593" w:rsidRDefault="001C0593" w:rsidP="0048213A">
      <w:pPr>
        <w:pStyle w:val="BD-AA2-10-L"/>
      </w:pPr>
      <w:r>
        <w:br w:type="page"/>
      </w:r>
    </w:p>
    <w:p w14:paraId="494CB118" w14:textId="6BFDDBB2" w:rsidR="003B30B8" w:rsidRDefault="003B30B8" w:rsidP="003B30B8">
      <w:pPr>
        <w:pStyle w:val="SH-AA1-14-L"/>
      </w:pPr>
      <w:bookmarkStart w:id="26" w:name="_Toc78443590"/>
      <w:r>
        <w:lastRenderedPageBreak/>
        <w:t>930.0</w:t>
      </w:r>
      <w:r>
        <w:tab/>
      </w:r>
      <w:r w:rsidR="00044E1F">
        <w:t>F-47-030 - Event Risk Management Form - Reports -Tab -</w:t>
      </w:r>
      <w:r w:rsidR="001C0593">
        <w:t>Exhibit</w:t>
      </w:r>
      <w:bookmarkEnd w:id="26"/>
    </w:p>
    <w:p w14:paraId="1E32D1EB" w14:textId="5812D431" w:rsidR="00A456CA" w:rsidRPr="0048213A" w:rsidRDefault="00A502B3" w:rsidP="0048213A">
      <w:pPr>
        <w:pStyle w:val="BD-AA2-10-L"/>
      </w:pPr>
      <w:r>
        <w:rPr>
          <w:noProof/>
        </w:rPr>
        <w:drawing>
          <wp:inline distT="0" distB="0" distL="0" distR="0" wp14:anchorId="656330C4" wp14:editId="4D1A10EA">
            <wp:extent cx="5561905" cy="4514286"/>
            <wp:effectExtent l="19050" t="19050" r="20320" b="196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51428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EABE2F0" w14:textId="77777777" w:rsidR="003B30B8" w:rsidRPr="0048213A" w:rsidRDefault="003B30B8" w:rsidP="0048213A">
      <w:pPr>
        <w:pStyle w:val="BD-AA2-10-L"/>
      </w:pPr>
    </w:p>
    <w:p w14:paraId="432DDE5D" w14:textId="77777777" w:rsidR="000D1411" w:rsidRPr="0048213A" w:rsidRDefault="000D1411" w:rsidP="0048213A">
      <w:pPr>
        <w:pStyle w:val="BD-AA2-10-L"/>
      </w:pPr>
      <w:r w:rsidRPr="0048213A">
        <w:br w:type="page"/>
      </w:r>
    </w:p>
    <w:p w14:paraId="19FC1FFF" w14:textId="26A7FCE0" w:rsidR="003B30B8" w:rsidRDefault="003B30B8" w:rsidP="003B30B8">
      <w:pPr>
        <w:pStyle w:val="SH-AA1-14-L"/>
      </w:pPr>
      <w:bookmarkStart w:id="27" w:name="_Toc78443591"/>
      <w:r>
        <w:lastRenderedPageBreak/>
        <w:t>9</w:t>
      </w:r>
      <w:r w:rsidR="006D5964">
        <w:t>4</w:t>
      </w:r>
      <w:r>
        <w:t>0.0</w:t>
      </w:r>
      <w:r>
        <w:tab/>
      </w:r>
      <w:r w:rsidR="00044E1F">
        <w:t>F-47-030 - Event Risk Management Form - Category Risk Help -Tab - Exhibit</w:t>
      </w:r>
      <w:bookmarkEnd w:id="27"/>
    </w:p>
    <w:p w14:paraId="37D86F8D" w14:textId="5AED5F73" w:rsidR="00CC70B3" w:rsidRDefault="00A502B3" w:rsidP="0048213A">
      <w:pPr>
        <w:pStyle w:val="BD-AA2-10-L"/>
      </w:pPr>
      <w:r>
        <w:rPr>
          <w:noProof/>
        </w:rPr>
        <w:drawing>
          <wp:inline distT="0" distB="0" distL="0" distR="0" wp14:anchorId="5F73A32E" wp14:editId="35B7F4DE">
            <wp:extent cx="5561905" cy="4514286"/>
            <wp:effectExtent l="19050" t="19050" r="20320" b="196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51428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632A159" w14:textId="77777777" w:rsidR="0048213A" w:rsidRDefault="0048213A" w:rsidP="0048213A">
      <w:pPr>
        <w:pStyle w:val="BD-AA2-10-L"/>
      </w:pPr>
    </w:p>
    <w:sectPr w:rsidR="0048213A" w:rsidSect="003B30B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CD767" w14:textId="77777777" w:rsidR="00306C1E" w:rsidRDefault="00306C1E">
      <w:r>
        <w:separator/>
      </w:r>
    </w:p>
  </w:endnote>
  <w:endnote w:type="continuationSeparator" w:id="0">
    <w:p w14:paraId="7D70703E" w14:textId="77777777" w:rsidR="00306C1E" w:rsidRDefault="00306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8D0E5" w14:textId="740A5E0A" w:rsidR="003B30B8" w:rsidRDefault="003B30B8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1B5743">
      <w:rPr>
        <w:rFonts w:ascii="Times New Roman" w:hAnsi="Times New Roman"/>
        <w:noProof/>
        <w:sz w:val="16"/>
        <w:szCs w:val="16"/>
      </w:rPr>
      <w:t>July 2021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287985">
      <w:rPr>
        <w:rStyle w:val="PageNumber"/>
        <w:noProof/>
        <w:color w:val="auto"/>
      </w:rPr>
      <w:t>10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287985" w:rsidRPr="00287985">
      <w:rPr>
        <w:rStyle w:val="PageNumber"/>
        <w:noProof/>
      </w:rPr>
      <w:t>10</w:t>
    </w:r>
    <w:r>
      <w:rPr>
        <w:rStyle w:val="PageNumber"/>
        <w:color w:val="auto"/>
      </w:rPr>
      <w:fldChar w:fldCharType="end"/>
    </w:r>
  </w:p>
  <w:p w14:paraId="4E32D51B" w14:textId="0B663352" w:rsidR="003B30B8" w:rsidRDefault="003B30B8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C82782" w:rsidRPr="00C82782">
      <w:rPr>
        <w:rStyle w:val="PageNumber"/>
        <w:noProof/>
      </w:rPr>
      <w:t>F47030-Event Risk Maintenance</w:t>
    </w:r>
    <w:r w:rsidR="00C82782">
      <w:rPr>
        <w:rStyle w:val="PageNumber"/>
        <w:noProof/>
        <w:color w:val="auto"/>
      </w:rPr>
      <w:t xml:space="preserve"> Form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90BC4" w14:textId="77777777" w:rsidR="00306C1E" w:rsidRDefault="00306C1E">
      <w:r>
        <w:separator/>
      </w:r>
    </w:p>
  </w:footnote>
  <w:footnote w:type="continuationSeparator" w:id="0">
    <w:p w14:paraId="5D7725D7" w14:textId="77777777" w:rsidR="00306C1E" w:rsidRDefault="00306C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3B30B8" w14:paraId="76DADE65" w14:textId="77777777" w:rsidTr="003B30B8">
      <w:tc>
        <w:tcPr>
          <w:tcW w:w="720" w:type="dxa"/>
        </w:tcPr>
        <w:p w14:paraId="7AE86258" w14:textId="77777777" w:rsidR="003B30B8" w:rsidRPr="00E74F10" w:rsidRDefault="003B30B8" w:rsidP="003B30B8">
          <w:pPr>
            <w:pStyle w:val="CM-PS-AA1-10-1"/>
          </w:pPr>
          <w:r>
            <w:rPr>
              <w:noProof/>
            </w:rPr>
            <w:drawing>
              <wp:inline distT="0" distB="0" distL="0" distR="0" wp14:anchorId="3C34CE75" wp14:editId="50E13306">
                <wp:extent cx="444500" cy="464820"/>
                <wp:effectExtent l="0" t="0" r="0" b="0"/>
                <wp:docPr id="1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4011C095" w14:textId="6E633951" w:rsidR="003B30B8" w:rsidRPr="00810DE9" w:rsidRDefault="003B30B8" w:rsidP="003B30B8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F-4</w:t>
          </w:r>
          <w:r w:rsidR="00B37974">
            <w:t>7</w:t>
          </w:r>
          <w:r>
            <w:t>-0</w:t>
          </w:r>
          <w:r w:rsidR="00C82782">
            <w:t>3</w:t>
          </w:r>
          <w:r>
            <w:t>0</w:t>
          </w:r>
        </w:p>
        <w:p w14:paraId="0415DC4A" w14:textId="23FF90C1" w:rsidR="003B30B8" w:rsidRPr="00810DE9" w:rsidRDefault="003B30B8" w:rsidP="003B30B8">
          <w:pPr>
            <w:pStyle w:val="PH-AA1-10-S"/>
          </w:pPr>
          <w:r w:rsidRPr="00810DE9">
            <w:t>Sub:</w:t>
          </w:r>
          <w:r w:rsidRPr="00810DE9">
            <w:tab/>
          </w:r>
          <w:r>
            <w:t xml:space="preserve">Event </w:t>
          </w:r>
          <w:r w:rsidR="00945E39">
            <w:t>Planning</w:t>
          </w:r>
          <w:r>
            <w:t xml:space="preserve"> Management</w:t>
          </w:r>
        </w:p>
        <w:p w14:paraId="55B0B349" w14:textId="64878603" w:rsidR="003B30B8" w:rsidRPr="00810DE9" w:rsidRDefault="003B30B8" w:rsidP="00736DB3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Event </w:t>
          </w:r>
          <w:r w:rsidR="00C82782">
            <w:t>Risk Management</w:t>
          </w:r>
          <w:r>
            <w:t xml:space="preserve"> Form Procedures</w:t>
          </w:r>
        </w:p>
      </w:tc>
    </w:tr>
  </w:tbl>
  <w:p w14:paraId="4592B197" w14:textId="77777777" w:rsidR="003B30B8" w:rsidRDefault="003B30B8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30402"/>
    <w:rsid w:val="000328D0"/>
    <w:rsid w:val="00044E1F"/>
    <w:rsid w:val="000D1411"/>
    <w:rsid w:val="000E77D5"/>
    <w:rsid w:val="00137FA3"/>
    <w:rsid w:val="001A763F"/>
    <w:rsid w:val="001B3334"/>
    <w:rsid w:val="001B5743"/>
    <w:rsid w:val="001B7631"/>
    <w:rsid w:val="001C0593"/>
    <w:rsid w:val="001C3EDB"/>
    <w:rsid w:val="001E6437"/>
    <w:rsid w:val="0020338E"/>
    <w:rsid w:val="00212D4B"/>
    <w:rsid w:val="00245ED8"/>
    <w:rsid w:val="00267404"/>
    <w:rsid w:val="00285B60"/>
    <w:rsid w:val="00287985"/>
    <w:rsid w:val="00297351"/>
    <w:rsid w:val="002B0482"/>
    <w:rsid w:val="002B666C"/>
    <w:rsid w:val="002C3C60"/>
    <w:rsid w:val="002D1B68"/>
    <w:rsid w:val="00306C1E"/>
    <w:rsid w:val="0031687D"/>
    <w:rsid w:val="003309B6"/>
    <w:rsid w:val="003339EB"/>
    <w:rsid w:val="00356C32"/>
    <w:rsid w:val="003635F6"/>
    <w:rsid w:val="00372942"/>
    <w:rsid w:val="00375ABE"/>
    <w:rsid w:val="0038300B"/>
    <w:rsid w:val="00384B25"/>
    <w:rsid w:val="00394236"/>
    <w:rsid w:val="003B1A7B"/>
    <w:rsid w:val="003B30B8"/>
    <w:rsid w:val="003C2296"/>
    <w:rsid w:val="003E0BB3"/>
    <w:rsid w:val="00411D10"/>
    <w:rsid w:val="00433CCE"/>
    <w:rsid w:val="00453CFD"/>
    <w:rsid w:val="0046654A"/>
    <w:rsid w:val="00466EB3"/>
    <w:rsid w:val="0048213A"/>
    <w:rsid w:val="00482C0D"/>
    <w:rsid w:val="004B3C63"/>
    <w:rsid w:val="004D61C1"/>
    <w:rsid w:val="005063C4"/>
    <w:rsid w:val="00551256"/>
    <w:rsid w:val="00553B45"/>
    <w:rsid w:val="005744F5"/>
    <w:rsid w:val="0057644F"/>
    <w:rsid w:val="00592931"/>
    <w:rsid w:val="005B33E3"/>
    <w:rsid w:val="005D1451"/>
    <w:rsid w:val="005E5DC1"/>
    <w:rsid w:val="005E74B7"/>
    <w:rsid w:val="0061471B"/>
    <w:rsid w:val="006451B2"/>
    <w:rsid w:val="00675667"/>
    <w:rsid w:val="006978C9"/>
    <w:rsid w:val="006B4B4D"/>
    <w:rsid w:val="006B6D89"/>
    <w:rsid w:val="006C7EBB"/>
    <w:rsid w:val="006D5964"/>
    <w:rsid w:val="006E4E28"/>
    <w:rsid w:val="00725F94"/>
    <w:rsid w:val="00736DB3"/>
    <w:rsid w:val="007A7CFD"/>
    <w:rsid w:val="007D15B3"/>
    <w:rsid w:val="007E30EC"/>
    <w:rsid w:val="008326DA"/>
    <w:rsid w:val="00856516"/>
    <w:rsid w:val="00887A05"/>
    <w:rsid w:val="00890D28"/>
    <w:rsid w:val="008B1FA4"/>
    <w:rsid w:val="008B2F95"/>
    <w:rsid w:val="008F54B6"/>
    <w:rsid w:val="00927B4D"/>
    <w:rsid w:val="00940E7D"/>
    <w:rsid w:val="00945E39"/>
    <w:rsid w:val="009676C9"/>
    <w:rsid w:val="009B6DC4"/>
    <w:rsid w:val="009D6E6E"/>
    <w:rsid w:val="009E326F"/>
    <w:rsid w:val="00A33A7D"/>
    <w:rsid w:val="00A456CA"/>
    <w:rsid w:val="00A502B3"/>
    <w:rsid w:val="00A53D99"/>
    <w:rsid w:val="00A871A1"/>
    <w:rsid w:val="00A930B1"/>
    <w:rsid w:val="00A97E89"/>
    <w:rsid w:val="00AA694D"/>
    <w:rsid w:val="00AC3983"/>
    <w:rsid w:val="00AD006B"/>
    <w:rsid w:val="00B05C88"/>
    <w:rsid w:val="00B24AB6"/>
    <w:rsid w:val="00B37974"/>
    <w:rsid w:val="00B4447E"/>
    <w:rsid w:val="00B46489"/>
    <w:rsid w:val="00B50EFA"/>
    <w:rsid w:val="00B86EE2"/>
    <w:rsid w:val="00BA5727"/>
    <w:rsid w:val="00BF17E5"/>
    <w:rsid w:val="00C331B4"/>
    <w:rsid w:val="00C76760"/>
    <w:rsid w:val="00C82782"/>
    <w:rsid w:val="00C831A5"/>
    <w:rsid w:val="00C865B1"/>
    <w:rsid w:val="00C94D37"/>
    <w:rsid w:val="00CA3DF9"/>
    <w:rsid w:val="00CB2F96"/>
    <w:rsid w:val="00CB36C3"/>
    <w:rsid w:val="00CC30A7"/>
    <w:rsid w:val="00CC70B3"/>
    <w:rsid w:val="00CD00BF"/>
    <w:rsid w:val="00D52B8A"/>
    <w:rsid w:val="00D627DB"/>
    <w:rsid w:val="00D738B8"/>
    <w:rsid w:val="00DA14CC"/>
    <w:rsid w:val="00DA2FAF"/>
    <w:rsid w:val="00E102EF"/>
    <w:rsid w:val="00E453A5"/>
    <w:rsid w:val="00E512F0"/>
    <w:rsid w:val="00E53D2D"/>
    <w:rsid w:val="00E74F10"/>
    <w:rsid w:val="00EC60D8"/>
    <w:rsid w:val="00EE36F7"/>
    <w:rsid w:val="00EE62C6"/>
    <w:rsid w:val="00F10035"/>
    <w:rsid w:val="00F12BE4"/>
    <w:rsid w:val="00F351CE"/>
    <w:rsid w:val="00F5413F"/>
    <w:rsid w:val="00F879EA"/>
    <w:rsid w:val="00FA3447"/>
    <w:rsid w:val="00FB3C4D"/>
    <w:rsid w:val="00FE0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6363BB"/>
  <w15:docId w15:val="{BC254420-6D64-4251-930F-3A3F9E8E6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3B45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B6D89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856516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856516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856516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6B6D89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6B6D89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6B6D89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6B6D89"/>
    <w:pPr>
      <w:ind w:left="144" w:hanging="144"/>
    </w:pPr>
  </w:style>
  <w:style w:type="paragraph" w:customStyle="1" w:styleId="CM-BD-CN2-08-L">
    <w:name w:val="CM-BD-CN2-08-L"/>
    <w:rsid w:val="006B6D89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6B6D89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6B6D89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6B6D89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6B6D89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6B6D89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6B6D89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6B6D89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6B6D89"/>
    <w:rPr>
      <w:b/>
      <w:color w:val="000000"/>
    </w:rPr>
  </w:style>
  <w:style w:type="paragraph" w:customStyle="1" w:styleId="CM-TB-AA2-10-C">
    <w:name w:val="CM-TB-AA2-10-C"/>
    <w:basedOn w:val="Normal"/>
    <w:rsid w:val="006B6D89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6B6D89"/>
    <w:rPr>
      <w:color w:val="000000"/>
    </w:rPr>
  </w:style>
  <w:style w:type="paragraph" w:customStyle="1" w:styleId="CM-TB-AA2-10-R">
    <w:name w:val="CM-TB-AA2-10-R"/>
    <w:basedOn w:val="Normal"/>
    <w:rsid w:val="006B6D89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6B6D89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856516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6B6D89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6B6D89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6B6D89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3E0B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0BB3"/>
    <w:rPr>
      <w:rFonts w:ascii="Tahoma" w:hAnsi="Tahoma" w:cs="Tahoma"/>
      <w:sz w:val="16"/>
      <w:szCs w:val="16"/>
      <w:lang w:eastAsia="en-US"/>
    </w:rPr>
  </w:style>
  <w:style w:type="paragraph" w:customStyle="1" w:styleId="BD-AA2-10-L">
    <w:name w:val="BD-AA2-10-L"/>
    <w:basedOn w:val="Normal"/>
    <w:qFormat/>
    <w:rsid w:val="00856516"/>
    <w:pPr>
      <w:spacing w:after="60"/>
    </w:pPr>
    <w:rPr>
      <w:color w:val="000000"/>
    </w:rPr>
  </w:style>
  <w:style w:type="paragraph" w:customStyle="1" w:styleId="SH-AA1-14-L">
    <w:name w:val="SH-AA1-14-L"/>
    <w:basedOn w:val="Normal"/>
    <w:next w:val="BD-AA2-10-L"/>
    <w:qFormat/>
    <w:rsid w:val="0085651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85651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TB-AA1-10-C">
    <w:name w:val="TB-AA1-10-C"/>
    <w:basedOn w:val="Normal"/>
    <w:qFormat/>
    <w:rsid w:val="00856516"/>
    <w:pPr>
      <w:jc w:val="center"/>
    </w:pPr>
    <w:rPr>
      <w:b/>
      <w:color w:val="000000"/>
    </w:rPr>
  </w:style>
  <w:style w:type="paragraph" w:customStyle="1" w:styleId="TB-AA2-10-L">
    <w:name w:val="TB-AA2-10-L"/>
    <w:basedOn w:val="Normal"/>
    <w:qFormat/>
    <w:rsid w:val="00856516"/>
    <w:rPr>
      <w:color w:val="000000"/>
    </w:rPr>
  </w:style>
  <w:style w:type="paragraph" w:customStyle="1" w:styleId="PH-AA1-10-S">
    <w:name w:val="PH-AA1-10-S"/>
    <w:basedOn w:val="Normal"/>
    <w:qFormat/>
    <w:rsid w:val="001C3EDB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856516"/>
    <w:pPr>
      <w:spacing w:before="60"/>
    </w:pPr>
    <w:rPr>
      <w:b/>
      <w:snapToGrid w:val="0"/>
      <w:color w:val="000000"/>
    </w:rPr>
  </w:style>
  <w:style w:type="paragraph" w:customStyle="1" w:styleId="BD-AA2-10-C">
    <w:name w:val="BD-AA2-10-C"/>
    <w:basedOn w:val="Normal"/>
    <w:qFormat/>
    <w:rsid w:val="00856516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856516"/>
    <w:pPr>
      <w:ind w:left="144" w:hanging="144"/>
    </w:pPr>
  </w:style>
  <w:style w:type="paragraph" w:customStyle="1" w:styleId="BD-CN2-08-L">
    <w:name w:val="BD-CN2-08-L"/>
    <w:qFormat/>
    <w:rsid w:val="00856516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85651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856516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3-10-L">
    <w:name w:val="SH-AA3-10-L"/>
    <w:basedOn w:val="Normal"/>
    <w:next w:val="BD-AA2-10-L"/>
    <w:qFormat/>
    <w:rsid w:val="0085651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85651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856516"/>
    <w:rPr>
      <w:b/>
      <w:color w:val="000000"/>
    </w:rPr>
  </w:style>
  <w:style w:type="paragraph" w:customStyle="1" w:styleId="TB-AA2-10-C">
    <w:name w:val="TB-AA2-10-C"/>
    <w:basedOn w:val="Normal"/>
    <w:qFormat/>
    <w:rsid w:val="00856516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856516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856516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85651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856516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856516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858</TotalTime>
  <Pages>1</Pages>
  <Words>1305</Words>
  <Characters>7444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8732</CharactersWithSpaces>
  <SharedDoc>false</SharedDoc>
  <HLinks>
    <vt:vector size="36" baseType="variant">
      <vt:variant>
        <vt:i4>1703989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_Toc245564484</vt:lpwstr>
      </vt:variant>
      <vt:variant>
        <vt:i4>1703989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_Toc245564483</vt:lpwstr>
      </vt:variant>
      <vt:variant>
        <vt:i4>1703989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_Toc245564482</vt:lpwstr>
      </vt:variant>
      <vt:variant>
        <vt:i4>1703989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_Toc245564481</vt:lpwstr>
      </vt:variant>
      <vt:variant>
        <vt:i4>1703989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_Toc245564480</vt:lpwstr>
      </vt:variant>
      <vt:variant>
        <vt:i4>1376309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_Toc245564479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Robert Collison</cp:lastModifiedBy>
  <cp:revision>24</cp:revision>
  <cp:lastPrinted>2008-02-03T13:16:00Z</cp:lastPrinted>
  <dcterms:created xsi:type="dcterms:W3CDTF">2016-04-22T20:27:00Z</dcterms:created>
  <dcterms:modified xsi:type="dcterms:W3CDTF">2021-07-30T16:30:00Z</dcterms:modified>
</cp:coreProperties>
</file>